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D2361" w14:textId="77777777" w:rsidR="00156F94" w:rsidRPr="007C524A" w:rsidRDefault="00156F94" w:rsidP="00452750">
      <w:pPr>
        <w:jc w:val="left"/>
        <w:outlineLvl w:val="0"/>
        <w:rPr>
          <w:rFonts w:eastAsia="Times New Roman" w:cstheme="minorHAnsi"/>
          <w:b/>
          <w:bCs/>
          <w:color w:val="000000" w:themeColor="text1"/>
          <w:kern w:val="36"/>
          <w:sz w:val="32"/>
          <w:szCs w:val="32"/>
          <w:lang w:bidi="ar-SA"/>
        </w:rPr>
      </w:pPr>
      <w:r w:rsidRPr="007C524A">
        <w:rPr>
          <w:rFonts w:eastAsia="Times New Roman" w:cstheme="minorHAnsi"/>
          <w:b/>
          <w:bCs/>
          <w:color w:val="000000" w:themeColor="text1"/>
          <w:kern w:val="36"/>
          <w:sz w:val="32"/>
          <w:szCs w:val="32"/>
          <w:lang w:bidi="ar-SA"/>
        </w:rPr>
        <w:t>Terms</w:t>
      </w:r>
      <w:r w:rsidR="00452750" w:rsidRPr="007C524A">
        <w:rPr>
          <w:rFonts w:eastAsia="Times New Roman" w:cstheme="minorHAnsi"/>
          <w:b/>
          <w:bCs/>
          <w:color w:val="000000" w:themeColor="text1"/>
          <w:kern w:val="36"/>
          <w:sz w:val="32"/>
          <w:szCs w:val="32"/>
          <w:lang w:bidi="ar-SA"/>
        </w:rPr>
        <w:t xml:space="preserve"> and Conditions</w:t>
      </w:r>
      <w:r w:rsidRPr="007C524A">
        <w:rPr>
          <w:rFonts w:eastAsia="Times New Roman" w:cstheme="minorHAnsi"/>
          <w:b/>
          <w:bCs/>
          <w:color w:val="000000" w:themeColor="text1"/>
          <w:kern w:val="36"/>
          <w:sz w:val="32"/>
          <w:szCs w:val="32"/>
          <w:lang w:bidi="ar-SA"/>
        </w:rPr>
        <w:t xml:space="preserve"> of Use</w:t>
      </w:r>
    </w:p>
    <w:p w14:paraId="722321CB" w14:textId="77777777" w:rsidR="00452750" w:rsidRPr="007C524A" w:rsidRDefault="00452750" w:rsidP="00452750">
      <w:pPr>
        <w:jc w:val="left"/>
        <w:outlineLvl w:val="0"/>
        <w:rPr>
          <w:rFonts w:ascii="Trebuchet MS" w:eastAsia="Times New Roman" w:hAnsi="Trebuchet MS" w:cs="Arial"/>
          <w:b/>
          <w:bCs/>
          <w:color w:val="000000" w:themeColor="text1"/>
          <w:kern w:val="36"/>
          <w:sz w:val="32"/>
          <w:szCs w:val="32"/>
          <w:lang w:bidi="ar-SA"/>
        </w:rPr>
      </w:pPr>
    </w:p>
    <w:p w14:paraId="48D4559E" w14:textId="77777777" w:rsidR="00765571" w:rsidRPr="007C524A" w:rsidRDefault="00452750" w:rsidP="00452750">
      <w:pPr>
        <w:ind w:left="720"/>
        <w:jc w:val="left"/>
        <w:rPr>
          <w:rFonts w:eastAsia="Times New Roman" w:cstheme="minorHAnsi"/>
          <w:b/>
          <w:bCs/>
          <w:color w:val="000000" w:themeColor="text1"/>
          <w:szCs w:val="24"/>
          <w:lang w:bidi="ar-SA"/>
        </w:rPr>
      </w:pPr>
      <w:r w:rsidRPr="007C524A">
        <w:rPr>
          <w:rFonts w:eastAsia="Times New Roman" w:cstheme="minorHAnsi"/>
          <w:b/>
          <w:bCs/>
          <w:color w:val="000000" w:themeColor="text1"/>
          <w:szCs w:val="24"/>
          <w:lang w:bidi="ar-SA"/>
        </w:rPr>
        <w:t>PLEASE READ THESE TERMS AND CONTIONS OF USE</w:t>
      </w:r>
      <w:r w:rsidR="00765571" w:rsidRPr="007C524A">
        <w:rPr>
          <w:rFonts w:eastAsia="Times New Roman" w:cstheme="minorHAnsi"/>
          <w:b/>
          <w:bCs/>
          <w:color w:val="000000" w:themeColor="text1"/>
          <w:szCs w:val="24"/>
          <w:lang w:bidi="ar-SA"/>
        </w:rPr>
        <w:t xml:space="preserve"> </w:t>
      </w:r>
      <w:r w:rsidRPr="007C524A">
        <w:rPr>
          <w:rFonts w:eastAsia="Times New Roman" w:cstheme="minorHAnsi"/>
          <w:b/>
          <w:bCs/>
          <w:color w:val="000000" w:themeColor="text1"/>
          <w:szCs w:val="24"/>
          <w:lang w:bidi="ar-SA"/>
        </w:rPr>
        <w:t xml:space="preserve">CAREFULLY </w:t>
      </w:r>
    </w:p>
    <w:p w14:paraId="14E56565" w14:textId="77777777" w:rsidR="00452750" w:rsidRPr="007C524A" w:rsidRDefault="00452750" w:rsidP="00452750">
      <w:pPr>
        <w:ind w:left="720"/>
        <w:jc w:val="left"/>
        <w:rPr>
          <w:rFonts w:eastAsia="Times New Roman" w:cstheme="minorHAnsi"/>
          <w:b/>
          <w:bCs/>
          <w:color w:val="000000" w:themeColor="text1"/>
          <w:szCs w:val="24"/>
          <w:lang w:bidi="ar-SA"/>
        </w:rPr>
      </w:pPr>
      <w:r w:rsidRPr="007C524A">
        <w:rPr>
          <w:rFonts w:eastAsia="Times New Roman" w:cstheme="minorHAnsi"/>
          <w:b/>
          <w:bCs/>
          <w:color w:val="000000" w:themeColor="text1"/>
          <w:szCs w:val="24"/>
          <w:lang w:bidi="ar-SA"/>
        </w:rPr>
        <w:t>BEFORE USING THIS SITE.</w:t>
      </w:r>
    </w:p>
    <w:p w14:paraId="3F6F82BF" w14:textId="77777777" w:rsidR="00452750" w:rsidRPr="007C524A" w:rsidRDefault="00452750" w:rsidP="00452750">
      <w:pPr>
        <w:ind w:left="720"/>
        <w:jc w:val="left"/>
        <w:rPr>
          <w:rFonts w:eastAsia="Times New Roman" w:cstheme="minorHAnsi"/>
          <w:b/>
          <w:bCs/>
          <w:color w:val="000000" w:themeColor="text1"/>
          <w:szCs w:val="24"/>
          <w:lang w:bidi="ar-SA"/>
        </w:rPr>
      </w:pPr>
    </w:p>
    <w:p w14:paraId="33F7B5ED" w14:textId="77777777" w:rsidR="00452750" w:rsidRPr="007C524A" w:rsidRDefault="00452750" w:rsidP="00452750">
      <w:pPr>
        <w:ind w:left="720"/>
        <w:jc w:val="left"/>
        <w:rPr>
          <w:rFonts w:eastAsia="Times New Roman" w:cstheme="minorHAnsi"/>
          <w:b/>
          <w:bCs/>
          <w:color w:val="000000" w:themeColor="text1"/>
          <w:szCs w:val="24"/>
          <w:lang w:bidi="ar-SA"/>
        </w:rPr>
      </w:pPr>
      <w:r w:rsidRPr="007C524A">
        <w:rPr>
          <w:rFonts w:eastAsia="Times New Roman" w:cstheme="minorHAnsi"/>
          <w:b/>
          <w:bCs/>
          <w:color w:val="000000" w:themeColor="text1"/>
          <w:szCs w:val="24"/>
          <w:lang w:bidi="ar-SA"/>
        </w:rPr>
        <w:t xml:space="preserve">By using this site, you signify your assent to these Terms and Conditions of Use.  If you do not agree to all of these Terms and Conditions of </w:t>
      </w:r>
      <w:r w:rsidR="001D4A56" w:rsidRPr="007C524A">
        <w:rPr>
          <w:rFonts w:eastAsia="Times New Roman" w:cstheme="minorHAnsi"/>
          <w:b/>
          <w:bCs/>
          <w:color w:val="000000" w:themeColor="text1"/>
          <w:szCs w:val="24"/>
          <w:lang w:bidi="ar-SA"/>
        </w:rPr>
        <w:t>Use, do not use this site.</w:t>
      </w:r>
    </w:p>
    <w:p w14:paraId="410B0516" w14:textId="77777777" w:rsidR="00452750" w:rsidRPr="007C524A" w:rsidRDefault="00452750" w:rsidP="00452750">
      <w:pPr>
        <w:ind w:left="720"/>
        <w:jc w:val="left"/>
        <w:rPr>
          <w:rFonts w:eastAsia="Times New Roman" w:cstheme="minorHAnsi"/>
          <w:b/>
          <w:bCs/>
          <w:color w:val="000000" w:themeColor="text1"/>
          <w:szCs w:val="24"/>
          <w:lang w:bidi="ar-SA"/>
        </w:rPr>
      </w:pPr>
    </w:p>
    <w:p w14:paraId="5ECEFB7A" w14:textId="70B109E3" w:rsidR="00156F94" w:rsidRPr="007C524A" w:rsidRDefault="006572EB" w:rsidP="006572EB">
      <w:pPr>
        <w:ind w:left="720"/>
        <w:jc w:val="left"/>
        <w:rPr>
          <w:rFonts w:eastAsia="Times New Roman" w:cstheme="minorHAnsi"/>
          <w:color w:val="000000" w:themeColor="text1"/>
          <w:szCs w:val="24"/>
          <w:lang w:bidi="ar-SA"/>
        </w:rPr>
      </w:pPr>
      <w:r w:rsidRPr="007C524A">
        <w:rPr>
          <w:rFonts w:eastAsia="Times New Roman" w:cstheme="minorHAnsi"/>
          <w:bCs/>
          <w:color w:val="000000" w:themeColor="text1"/>
          <w:szCs w:val="24"/>
          <w:lang w:bidi="ar-SA"/>
        </w:rPr>
        <w:t xml:space="preserve"> </w:t>
      </w:r>
      <w:r w:rsidR="00D33A0D" w:rsidRPr="00D33A0D">
        <w:rPr>
          <w:rFonts w:eastAsia="Times New Roman" w:cstheme="minorHAnsi"/>
          <w:bCs/>
          <w:color w:val="000000" w:themeColor="text1"/>
          <w:szCs w:val="24"/>
          <w:lang w:bidi="ar-SA"/>
        </w:rPr>
        <w:t>Cognitive Computational Neuroscience ("CCN")</w:t>
      </w:r>
      <w:r w:rsidR="00D33A0D">
        <w:rPr>
          <w:rFonts w:eastAsia="Times New Roman" w:cstheme="minorHAnsi"/>
          <w:bCs/>
          <w:color w:val="000000" w:themeColor="text1"/>
          <w:szCs w:val="24"/>
          <w:lang w:bidi="ar-SA"/>
        </w:rPr>
        <w:t xml:space="preserve"> </w:t>
      </w:r>
      <w:r w:rsidRPr="007C524A">
        <w:rPr>
          <w:rFonts w:eastAsia="Times New Roman" w:cstheme="minorHAnsi"/>
          <w:bCs/>
          <w:color w:val="000000" w:themeColor="text1"/>
          <w:szCs w:val="24"/>
          <w:lang w:bidi="ar-SA"/>
        </w:rPr>
        <w:t xml:space="preserve">may revise and update these Terms and Conditions of Use at any time.  Your continued use of the </w:t>
      </w:r>
      <w:r w:rsidR="00D33A0D">
        <w:rPr>
          <w:rFonts w:eastAsia="Times New Roman" w:cstheme="minorHAnsi"/>
          <w:bCs/>
          <w:color w:val="000000" w:themeColor="text1"/>
          <w:szCs w:val="24"/>
          <w:lang w:bidi="ar-SA"/>
        </w:rPr>
        <w:t>CCN</w:t>
      </w:r>
      <w:r w:rsidRPr="007C524A">
        <w:rPr>
          <w:rFonts w:eastAsia="Times New Roman" w:cstheme="minorHAnsi"/>
          <w:bCs/>
          <w:color w:val="000000" w:themeColor="text1"/>
          <w:szCs w:val="24"/>
          <w:lang w:bidi="ar-SA"/>
        </w:rPr>
        <w:t xml:space="preserve"> website (the “</w:t>
      </w:r>
      <w:r w:rsidR="00D33A0D">
        <w:rPr>
          <w:rFonts w:eastAsia="Times New Roman" w:cstheme="minorHAnsi"/>
          <w:bCs/>
          <w:color w:val="000000" w:themeColor="text1"/>
          <w:szCs w:val="24"/>
          <w:lang w:bidi="ar-SA"/>
        </w:rPr>
        <w:t>CCN</w:t>
      </w:r>
      <w:r w:rsidRPr="007C524A">
        <w:rPr>
          <w:rFonts w:eastAsia="Times New Roman" w:cstheme="minorHAnsi"/>
          <w:bCs/>
          <w:color w:val="000000" w:themeColor="text1"/>
          <w:szCs w:val="24"/>
          <w:lang w:bidi="ar-SA"/>
        </w:rPr>
        <w:t xml:space="preserve"> Website” or the “Site”) will mean you accept those changes.</w:t>
      </w:r>
    </w:p>
    <w:p w14:paraId="45925308" w14:textId="77777777" w:rsidR="006572EB" w:rsidRPr="007C524A" w:rsidRDefault="006572EB" w:rsidP="006572EB">
      <w:pPr>
        <w:ind w:left="720"/>
        <w:jc w:val="left"/>
        <w:rPr>
          <w:rFonts w:eastAsia="Times New Roman" w:cstheme="minorHAnsi"/>
          <w:color w:val="000000" w:themeColor="text1"/>
          <w:szCs w:val="24"/>
          <w:lang w:bidi="ar-SA"/>
        </w:rPr>
      </w:pPr>
    </w:p>
    <w:p w14:paraId="19884056" w14:textId="77777777" w:rsidR="00156F94" w:rsidRPr="007C524A" w:rsidRDefault="00156F94" w:rsidP="00290810">
      <w:pPr>
        <w:spacing w:after="264"/>
        <w:ind w:left="720"/>
        <w:rPr>
          <w:rFonts w:eastAsia="Times New Roman" w:cstheme="minorHAnsi"/>
          <w:color w:val="000000" w:themeColor="text1"/>
          <w:szCs w:val="24"/>
          <w:lang w:bidi="ar-SA"/>
        </w:rPr>
      </w:pPr>
      <w:r w:rsidRPr="007C524A">
        <w:rPr>
          <w:rFonts w:eastAsia="Times New Roman" w:cstheme="minorHAnsi"/>
          <w:bCs/>
          <w:color w:val="000000" w:themeColor="text1"/>
          <w:szCs w:val="24"/>
          <w:lang w:bidi="ar-SA"/>
        </w:rPr>
        <w:t>You may </w:t>
      </w:r>
      <w:hyperlink r:id="rId5" w:tgtFrame="_blank" w:history="1">
        <w:r w:rsidRPr="007C524A">
          <w:rPr>
            <w:rFonts w:eastAsia="Times New Roman" w:cstheme="minorHAnsi"/>
            <w:bCs/>
            <w:color w:val="000000" w:themeColor="text1"/>
            <w:szCs w:val="24"/>
            <w:lang w:bidi="ar-SA"/>
          </w:rPr>
          <w:t>print or save a copy</w:t>
        </w:r>
      </w:hyperlink>
      <w:r w:rsidR="006572EB" w:rsidRPr="007C524A">
        <w:rPr>
          <w:rFonts w:eastAsia="Times New Roman" w:cstheme="minorHAnsi"/>
          <w:bCs/>
          <w:noProof/>
          <w:color w:val="000000" w:themeColor="text1"/>
          <w:szCs w:val="24"/>
          <w:lang w:bidi="ar-SA"/>
        </w:rPr>
        <w:t xml:space="preserve"> </w:t>
      </w:r>
      <w:r w:rsidRPr="007C524A">
        <w:rPr>
          <w:rFonts w:eastAsia="Times New Roman" w:cstheme="minorHAnsi"/>
          <w:bCs/>
          <w:color w:val="000000" w:themeColor="text1"/>
          <w:szCs w:val="24"/>
          <w:lang w:bidi="ar-SA"/>
        </w:rPr>
        <w:t xml:space="preserve">of these Terms </w:t>
      </w:r>
      <w:r w:rsidR="006572EB" w:rsidRPr="007C524A">
        <w:rPr>
          <w:rFonts w:eastAsia="Times New Roman" w:cstheme="minorHAnsi"/>
          <w:bCs/>
          <w:color w:val="000000" w:themeColor="text1"/>
          <w:szCs w:val="24"/>
          <w:lang w:bidi="ar-SA"/>
        </w:rPr>
        <w:t xml:space="preserve">and Conditions </w:t>
      </w:r>
      <w:r w:rsidRPr="007C524A">
        <w:rPr>
          <w:rFonts w:eastAsia="Times New Roman" w:cstheme="minorHAnsi"/>
          <w:bCs/>
          <w:color w:val="000000" w:themeColor="text1"/>
          <w:szCs w:val="24"/>
          <w:lang w:bidi="ar-SA"/>
        </w:rPr>
        <w:t>of Use for your records.</w:t>
      </w:r>
    </w:p>
    <w:p w14:paraId="1B18E256" w14:textId="3FFCC3A9"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 License Grant. You are granted a personal, revocable, limited, non-exclusive, non-transferable license to access and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conditioned on your continued acceptance of, and compliance with, these Terms</w:t>
      </w:r>
      <w:r w:rsidR="00654D28" w:rsidRPr="007C524A">
        <w:rPr>
          <w:rFonts w:eastAsia="Times New Roman" w:cstheme="minorHAnsi"/>
          <w:color w:val="000000" w:themeColor="text1"/>
          <w:szCs w:val="24"/>
          <w:lang w:bidi="ar-SA"/>
        </w:rPr>
        <w:t xml:space="preserve"> and Conditions </w:t>
      </w:r>
      <w:r w:rsidRPr="007C524A">
        <w:rPr>
          <w:rFonts w:eastAsia="Times New Roman" w:cstheme="minorHAnsi"/>
          <w:color w:val="000000" w:themeColor="text1"/>
          <w:szCs w:val="24"/>
          <w:lang w:bidi="ar-SA"/>
        </w:rPr>
        <w:t>of Use</w:t>
      </w:r>
      <w:r w:rsidR="00654D28" w:rsidRPr="007C524A">
        <w:rPr>
          <w:rFonts w:eastAsia="Times New Roman" w:cstheme="minorHAnsi"/>
          <w:color w:val="000000" w:themeColor="text1"/>
          <w:szCs w:val="24"/>
          <w:lang w:bidi="ar-SA"/>
        </w:rPr>
        <w:t xml:space="preserve"> (“Terms of Use”)</w:t>
      </w:r>
      <w:r w:rsidRPr="007C524A">
        <w:rPr>
          <w:rFonts w:eastAsia="Times New Roman" w:cstheme="minorHAnsi"/>
          <w:color w:val="000000" w:themeColor="text1"/>
          <w:szCs w:val="24"/>
          <w:lang w:bidi="ar-SA"/>
        </w:rPr>
        <w:t xml:space="preserve">. You may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the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(as defined below) for your noncommercial personal use and for no other purpose.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the right to bar, restrict or suspend any user's access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to terminate this license at any time for any reason.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any rights not explicitly granted in these Terms of Use.</w:t>
      </w:r>
    </w:p>
    <w:p w14:paraId="24AFAE79" w14:textId="794C2A01"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 License Restrictions. Unless otherwise expressly stated in these Terms of Use or you receive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prior written consent, you may not modify, translate, create derivative works of, copy, distribute, market, display, remove or alter any proprietary notices or labels from, lease, sell, sublicense, clone, transfer, decompile, reverse engineer, or incorporate into any information retrieval system (electronic or mechanical),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(as defined below), or any portion thereof. Further, you may not (i)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for any unauthorized or illegal purpose or activity including, but not limited to, any activity to obtain or attempt to obtain unauthorized access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including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(ii) interfere with the proper working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including, but not limited to, the transmission of any virus, worm, trap door, back door, timer, clock, Trojan horse, or other limiting rou</w:t>
      </w:r>
      <w:r w:rsidR="00A04CF6" w:rsidRPr="007C524A">
        <w:rPr>
          <w:rFonts w:eastAsia="Times New Roman" w:cstheme="minorHAnsi"/>
          <w:color w:val="000000" w:themeColor="text1"/>
          <w:szCs w:val="24"/>
          <w:lang w:bidi="ar-SA"/>
        </w:rPr>
        <w:t xml:space="preserve">tine, instruction or design; </w:t>
      </w:r>
      <w:r w:rsidRPr="007C524A">
        <w:rPr>
          <w:rFonts w:eastAsia="Times New Roman" w:cstheme="minorHAnsi"/>
          <w:color w:val="000000" w:themeColor="text1"/>
          <w:szCs w:val="24"/>
          <w:lang w:bidi="ar-SA"/>
        </w:rPr>
        <w:t xml:space="preserve">(iii) interfere with any other person's use and enjoyment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00A04CF6" w:rsidRPr="007C524A">
        <w:rPr>
          <w:rFonts w:eastAsia="Times New Roman" w:cstheme="minorHAnsi"/>
          <w:color w:val="000000" w:themeColor="text1"/>
          <w:szCs w:val="24"/>
          <w:lang w:bidi="ar-SA"/>
        </w:rPr>
        <w:t>; or (iv) upload any kind of content that contains expressions of hate, abuse, offensive images or conduct, obscenity, pornography, sexually explicit, or any material that would give rise to any civil or criminal activity under applicable law or regulations or that otherwise would be in conflict with these Terms of Use or the Privacy</w:t>
      </w:r>
      <w:r w:rsidR="007C524A" w:rsidRPr="007C524A">
        <w:rPr>
          <w:rFonts w:eastAsia="Times New Roman" w:cstheme="minorHAnsi"/>
          <w:color w:val="000000" w:themeColor="text1"/>
          <w:szCs w:val="24"/>
          <w:lang w:bidi="ar-SA"/>
        </w:rPr>
        <w:t xml:space="preserve"> Policy.</w:t>
      </w:r>
    </w:p>
    <w:p w14:paraId="02C51866" w14:textId="4A6EE86C"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3. Your Acceptance; Revisions to Terms of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t>
      </w:r>
      <w:r w:rsidR="002061F4" w:rsidRPr="007C524A">
        <w:rPr>
          <w:rFonts w:eastAsia="Times New Roman" w:cstheme="minorHAnsi"/>
          <w:color w:val="000000" w:themeColor="text1"/>
          <w:szCs w:val="24"/>
          <w:lang w:bidi="ar-SA"/>
        </w:rPr>
        <w:t>is</w:t>
      </w:r>
      <w:r w:rsidRPr="007C524A">
        <w:rPr>
          <w:rFonts w:eastAsia="Times New Roman" w:cstheme="minorHAnsi"/>
          <w:color w:val="000000" w:themeColor="text1"/>
          <w:szCs w:val="24"/>
          <w:lang w:bidi="ar-SA"/>
        </w:rPr>
        <w:t xml:space="preserve"> available only to individuals who can enter into legally binding contracts under applicable law. These Terms of Use constitute a legally binding agreement between you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regarding your use and access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w:t>
      </w:r>
      <w:r w:rsidRPr="007C524A">
        <w:rPr>
          <w:rFonts w:eastAsia="Times New Roman" w:cstheme="minorHAnsi"/>
          <w:b/>
          <w:bCs/>
          <w:color w:val="000000" w:themeColor="text1"/>
          <w:szCs w:val="24"/>
          <w:lang w:bidi="ar-SA"/>
        </w:rPr>
        <w:t xml:space="preserve">By using the </w:t>
      </w:r>
      <w:r w:rsidR="00D33A0D">
        <w:rPr>
          <w:rFonts w:eastAsia="Times New Roman" w:cstheme="minorHAnsi"/>
          <w:b/>
          <w:bCs/>
          <w:color w:val="000000" w:themeColor="text1"/>
          <w:szCs w:val="24"/>
          <w:lang w:bidi="ar-SA"/>
        </w:rPr>
        <w:t>CCN</w:t>
      </w:r>
      <w:r w:rsidR="00654D28" w:rsidRPr="007C524A">
        <w:rPr>
          <w:rFonts w:eastAsia="Times New Roman" w:cstheme="minorHAnsi"/>
          <w:b/>
          <w:bCs/>
          <w:color w:val="000000" w:themeColor="text1"/>
          <w:szCs w:val="24"/>
          <w:lang w:bidi="ar-SA"/>
        </w:rPr>
        <w:t xml:space="preserve"> Website</w:t>
      </w:r>
      <w:r w:rsidRPr="007C524A">
        <w:rPr>
          <w:rFonts w:eastAsia="Times New Roman" w:cstheme="minorHAnsi"/>
          <w:b/>
          <w:bCs/>
          <w:color w:val="000000" w:themeColor="text1"/>
          <w:szCs w:val="24"/>
          <w:lang w:bidi="ar-SA"/>
        </w:rPr>
        <w:t xml:space="preserve"> you agree to the Terms of Use.</w:t>
      </w:r>
    </w:p>
    <w:p w14:paraId="5E45BC9F" w14:textId="7B130413" w:rsidR="00156F94" w:rsidRPr="007C524A" w:rsidRDefault="00D33A0D" w:rsidP="00290810">
      <w:pPr>
        <w:spacing w:after="264"/>
        <w:rPr>
          <w:rFonts w:eastAsia="Times New Roman" w:cstheme="minorHAnsi"/>
          <w:color w:val="000000" w:themeColor="text1"/>
          <w:szCs w:val="24"/>
          <w:lang w:bidi="ar-SA"/>
        </w:rPr>
      </w:pPr>
      <w:r>
        <w:rPr>
          <w:rFonts w:eastAsia="Times New Roman" w:cstheme="minorHAnsi"/>
          <w:color w:val="000000" w:themeColor="text1"/>
          <w:szCs w:val="24"/>
          <w:lang w:bidi="ar-SA"/>
        </w:rPr>
        <w:t>CCN</w:t>
      </w:r>
      <w:r w:rsidR="00156F94" w:rsidRPr="007C524A">
        <w:rPr>
          <w:rFonts w:eastAsia="Times New Roman" w:cstheme="minorHAnsi"/>
          <w:color w:val="000000" w:themeColor="text1"/>
          <w:szCs w:val="24"/>
          <w:lang w:bidi="ar-SA"/>
        </w:rPr>
        <w:t xml:space="preserve"> reserves the right to revise these Terms of Use at any time in its sole discretion by posting revised Terms of Use to the </w:t>
      </w:r>
      <w:r>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00156F94" w:rsidRPr="007C524A">
        <w:rPr>
          <w:rFonts w:eastAsia="Times New Roman" w:cstheme="minorHAnsi"/>
          <w:color w:val="000000" w:themeColor="text1"/>
          <w:szCs w:val="24"/>
          <w:lang w:bidi="ar-SA"/>
        </w:rPr>
        <w:t xml:space="preserve">. Your use of the </w:t>
      </w:r>
      <w:r>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00156F94" w:rsidRPr="007C524A">
        <w:rPr>
          <w:rFonts w:eastAsia="Times New Roman" w:cstheme="minorHAnsi"/>
          <w:color w:val="000000" w:themeColor="text1"/>
          <w:szCs w:val="24"/>
          <w:lang w:bidi="ar-SA"/>
        </w:rPr>
        <w:t xml:space="preserve"> signifies your acceptance of all the terms and conditions contained within the Terms of Use posted at the time of your use. </w:t>
      </w:r>
      <w:r w:rsidR="00156F94" w:rsidRPr="007C524A">
        <w:rPr>
          <w:rFonts w:eastAsia="Times New Roman" w:cstheme="minorHAnsi"/>
          <w:color w:val="000000" w:themeColor="text1"/>
          <w:szCs w:val="24"/>
          <w:lang w:bidi="ar-SA"/>
        </w:rPr>
        <w:lastRenderedPageBreak/>
        <w:t xml:space="preserve">You will be responsible for regularly reviewing the Terms of Use posted to the </w:t>
      </w:r>
      <w:r>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00156F94" w:rsidRPr="007C524A">
        <w:rPr>
          <w:rFonts w:eastAsia="Times New Roman" w:cstheme="minorHAnsi"/>
          <w:color w:val="000000" w:themeColor="text1"/>
          <w:szCs w:val="24"/>
          <w:lang w:bidi="ar-SA"/>
        </w:rPr>
        <w:t xml:space="preserve">. No revision to these Terms of Use, including to the Arbitration provision set forth in Section 23, shall apply to a controversy or claim of which </w:t>
      </w:r>
      <w:r>
        <w:rPr>
          <w:rFonts w:eastAsia="Times New Roman" w:cstheme="minorHAnsi"/>
          <w:color w:val="000000" w:themeColor="text1"/>
          <w:szCs w:val="24"/>
          <w:lang w:bidi="ar-SA"/>
        </w:rPr>
        <w:t>CCN</w:t>
      </w:r>
      <w:r w:rsidR="00156F94" w:rsidRPr="007C524A">
        <w:rPr>
          <w:rFonts w:eastAsia="Times New Roman" w:cstheme="minorHAnsi"/>
          <w:color w:val="000000" w:themeColor="text1"/>
          <w:szCs w:val="24"/>
          <w:lang w:bidi="ar-SA"/>
        </w:rPr>
        <w:t xml:space="preserve"> had actual notice on or before the date of any such revision.</w:t>
      </w:r>
    </w:p>
    <w:p w14:paraId="3462091D" w14:textId="348CB66A"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4.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Policies; Additional Terms and Conditions.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Privacy Policy, as well as other additional terms and conditions applicable to certain portions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(collectively "Additional Terms and Conditions") are incorporated herein by reference. To the extent that there is a conflict between these Terms of Use and any Additional Terms and Conditions for the activity in which you choose to participate, the Additional Terms and Conditions shall govern.</w:t>
      </w:r>
    </w:p>
    <w:p w14:paraId="300476DA" w14:textId="2512339D"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5. Click-Through Agreements. Before using certain areas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you may be asked to indicate your acceptance of additional special terms and conditions by clicking a button marked “I Accept” “I Agree” “Okay” “I Consent” or other words or actions that similarly acknowledge your consent or acceptance of a Click-Through Agreement. To the extent there is a conflict between these Terms of Use and any Click-Through Agreement for the activity in which you choose to participate, the Click Through Agreement will govern.</w:t>
      </w:r>
    </w:p>
    <w:p w14:paraId="36505074" w14:textId="22F3CB93"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6. Personal Login Information. Certain features and areas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are available only with registration, login and/or a paid subscription. If you are required to register and select a unique login and password ("Personal Login Information"), you must keep your Personal Login Information confidential. Your Personal Login Information is personal to you and you may not allow any third party to use it under any circumstances.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is not liable for any harm caused by or related to the theft, misappropriation, disclosure, or unauthorized use of your Personal Login Information. You must contact </w:t>
      </w:r>
      <w:r w:rsidR="00D33A0D">
        <w:rPr>
          <w:rFonts w:eastAsia="Times New Roman" w:cstheme="minorHAnsi"/>
          <w:color w:val="000000" w:themeColor="text1"/>
          <w:szCs w:val="24"/>
          <w:lang w:bidi="ar-SA"/>
        </w:rPr>
        <w:t>CCN</w:t>
      </w:r>
      <w:r w:rsidR="00BC788F" w:rsidRPr="007C524A">
        <w:rPr>
          <w:rFonts w:eastAsia="Times New Roman" w:cstheme="minorHAnsi"/>
          <w:color w:val="000000" w:themeColor="text1"/>
          <w:szCs w:val="24"/>
          <w:lang w:bidi="ar-SA"/>
        </w:rPr>
        <w:t xml:space="preserve"> </w:t>
      </w:r>
      <w:r w:rsidR="007C524A" w:rsidRPr="007C524A">
        <w:rPr>
          <w:rFonts w:eastAsia="Times New Roman" w:cstheme="minorHAnsi"/>
          <w:color w:val="000000" w:themeColor="text1"/>
          <w:szCs w:val="24"/>
          <w:lang w:bidi="ar-SA"/>
        </w:rPr>
        <w:t xml:space="preserve">at </w:t>
      </w:r>
      <w:r w:rsidR="007C524A" w:rsidRPr="00BC1657">
        <w:rPr>
          <w:rFonts w:eastAsia="Times New Roman" w:cstheme="minorHAnsi"/>
          <w:szCs w:val="24"/>
          <w:lang w:bidi="ar-SA"/>
        </w:rPr>
        <w:t>info@</w:t>
      </w:r>
      <w:r w:rsidR="00D33A0D">
        <w:rPr>
          <w:rFonts w:eastAsia="Times New Roman" w:cstheme="minorHAnsi"/>
          <w:szCs w:val="24"/>
          <w:lang w:bidi="ar-SA"/>
        </w:rPr>
        <w:t>CCN</w:t>
      </w:r>
      <w:r w:rsidR="007C524A" w:rsidRPr="00BC1657">
        <w:rPr>
          <w:rFonts w:eastAsia="Times New Roman" w:cstheme="minorHAnsi"/>
          <w:szCs w:val="24"/>
          <w:lang w:bidi="ar-SA"/>
        </w:rPr>
        <w:t>.org</w:t>
      </w:r>
      <w:r w:rsidR="007C524A" w:rsidRPr="007C524A">
        <w:rPr>
          <w:rFonts w:eastAsia="Times New Roman" w:cstheme="minorHAnsi"/>
          <w:color w:val="000000" w:themeColor="text1"/>
          <w:szCs w:val="24"/>
          <w:lang w:bidi="ar-SA"/>
        </w:rPr>
        <w:t xml:space="preserve"> </w:t>
      </w:r>
      <w:r w:rsidRPr="007C524A">
        <w:rPr>
          <w:rFonts w:eastAsia="Times New Roman" w:cstheme="minorHAnsi"/>
          <w:color w:val="000000" w:themeColor="text1"/>
          <w:szCs w:val="24"/>
          <w:lang w:bidi="ar-SA"/>
        </w:rPr>
        <w:t>immediately if you become aware of or believe there is or may have been any unauthorized use of your Personal Login Information, or otherwise wish to deactivate your Personal Login Information due to security concerns.</w:t>
      </w:r>
    </w:p>
    <w:p w14:paraId="422B4204" w14:textId="06CFFF72"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7. Privacy Policy. For information about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data protection practices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use and protection of your personal information, please read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's Privacy Policy which is incorporated into and made a part of these Terms of Use.</w:t>
      </w:r>
    </w:p>
    <w:p w14:paraId="10905F0F" w14:textId="6364295B"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8. User Obligations. You warrant that you will abide by all applicable local, state, national and international laws and regulations with respect to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not interfere with the use and enjoyment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by other users or with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operation and management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You will, at all times, provide true, accurate, current, authorized, and complete information when submitting information or materials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including, without limitation, information required to be provided through an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registration form. If any false, inaccurate, untrue, unauthorized or incomplete information is submitted by you,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the right to terminate your access and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You warrant that you will not impersonate any other person or entity, whether actual or fictitious, when using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defame or otherwise harm any party, including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through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w:t>
      </w:r>
    </w:p>
    <w:p w14:paraId="0D9B807E" w14:textId="578E7272"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9. User-Generated Content. </w:t>
      </w:r>
      <w:r w:rsidR="00BC788F" w:rsidRPr="007C524A">
        <w:rPr>
          <w:rFonts w:eastAsia="Times New Roman" w:cstheme="minorHAnsi"/>
          <w:color w:val="000000" w:themeColor="text1"/>
          <w:szCs w:val="24"/>
          <w:lang w:bidi="ar-SA"/>
        </w:rPr>
        <w:t xml:space="preserve">In some instances, </w:t>
      </w:r>
      <w:r w:rsidR="00D33A0D">
        <w:rPr>
          <w:rFonts w:eastAsia="Times New Roman" w:cstheme="minorHAnsi"/>
          <w:color w:val="000000" w:themeColor="text1"/>
          <w:szCs w:val="24"/>
          <w:lang w:bidi="ar-SA"/>
        </w:rPr>
        <w:t>CCN</w:t>
      </w:r>
      <w:r w:rsidR="00BC788F" w:rsidRPr="007C524A">
        <w:rPr>
          <w:rFonts w:eastAsia="Times New Roman" w:cstheme="minorHAnsi"/>
          <w:color w:val="000000" w:themeColor="text1"/>
          <w:szCs w:val="24"/>
          <w:lang w:bidi="ar-SA"/>
        </w:rPr>
        <w:t xml:space="preserve"> may allow posting of third party content, including without limitation user content or content which you may create.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does not claim ownership of content that you post on or through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such as comments or posts </w:t>
      </w:r>
      <w:r w:rsidRPr="007C524A">
        <w:rPr>
          <w:rFonts w:eastAsia="Times New Roman" w:cstheme="minorHAnsi"/>
          <w:color w:val="000000" w:themeColor="text1"/>
          <w:szCs w:val="24"/>
          <w:lang w:bidi="ar-SA"/>
        </w:rPr>
        <w:lastRenderedPageBreak/>
        <w:t xml:space="preserve">that you submit on forums, blogs, or other websites (“User-Generated Content”). When submitting User-Generated Content, you will abide by </w:t>
      </w:r>
      <w:r w:rsidR="008E33F8" w:rsidRPr="007C524A">
        <w:rPr>
          <w:rFonts w:eastAsia="Times New Roman" w:cstheme="minorHAnsi"/>
          <w:color w:val="000000" w:themeColor="text1"/>
          <w:szCs w:val="24"/>
          <w:lang w:bidi="ar-SA"/>
        </w:rPr>
        <w:t xml:space="preserve">any terms set by </w:t>
      </w:r>
      <w:r w:rsidR="00D33A0D">
        <w:rPr>
          <w:rFonts w:eastAsia="Times New Roman" w:cstheme="minorHAnsi"/>
          <w:color w:val="000000" w:themeColor="text1"/>
          <w:szCs w:val="24"/>
          <w:lang w:bidi="ar-SA"/>
        </w:rPr>
        <w:t>CCN</w:t>
      </w:r>
      <w:r w:rsidR="008E33F8" w:rsidRPr="007C524A">
        <w:rPr>
          <w:rFonts w:eastAsia="Times New Roman" w:cstheme="minorHAnsi"/>
          <w:color w:val="000000" w:themeColor="text1"/>
          <w:szCs w:val="24"/>
          <w:lang w:bidi="ar-SA"/>
        </w:rPr>
        <w:t xml:space="preserve"> with respect to such submission, all of which terms are</w:t>
      </w:r>
      <w:r w:rsidRPr="007C524A">
        <w:rPr>
          <w:rFonts w:eastAsia="Times New Roman" w:cstheme="minorHAnsi"/>
          <w:color w:val="000000" w:themeColor="text1"/>
          <w:szCs w:val="24"/>
          <w:lang w:bidi="ar-SA"/>
        </w:rPr>
        <w:t xml:space="preserve"> incorporated herein by reference. You also acknowledge that you alone are fully responsible for the User-Generated Content you submit and that you own or have the rights to use the User-Generated Content. You agree that by submitting the User-Generated Content, you hereby grant to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a perpetual, non-exclusive, fully paid and royalty-free, transferable, sub-licensable, worldwide license to use, download, duplicate, display, distribute, modify and creative derivative works of the User-Generated Content, subject to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’s Privacy Policy</w:t>
      </w:r>
      <w:r w:rsidR="007C524A" w:rsidRPr="007C524A">
        <w:rPr>
          <w:rFonts w:eastAsia="Times New Roman" w:cstheme="minorHAnsi"/>
          <w:color w:val="000000" w:themeColor="text1"/>
          <w:szCs w:val="24"/>
          <w:lang w:bidi="ar-SA"/>
        </w:rPr>
        <w:t xml:space="preserve">.  </w:t>
      </w:r>
      <w:r w:rsidR="006F1DCB" w:rsidRPr="007C524A">
        <w:rPr>
          <w:rFonts w:eastAsia="Times New Roman" w:cstheme="minorHAnsi"/>
          <w:color w:val="000000" w:themeColor="text1"/>
          <w:szCs w:val="24"/>
          <w:lang w:bidi="ar-SA"/>
        </w:rPr>
        <w:t xml:space="preserve">You agree to post or submit User-Generated Content for non-commercial purposes only, submit all materials in the English language, provide that all submissions are </w:t>
      </w:r>
      <w:r w:rsidR="00480689" w:rsidRPr="007C524A">
        <w:rPr>
          <w:rFonts w:eastAsia="Times New Roman" w:cstheme="minorHAnsi"/>
          <w:color w:val="000000" w:themeColor="text1"/>
          <w:szCs w:val="24"/>
          <w:lang w:bidi="ar-SA"/>
        </w:rPr>
        <w:t>topic or article relevant, and that all content will be legible and comprehensible</w:t>
      </w:r>
      <w:r w:rsidR="006F1DCB" w:rsidRPr="007C524A">
        <w:rPr>
          <w:rFonts w:eastAsia="Times New Roman" w:cstheme="minorHAnsi"/>
          <w:color w:val="000000" w:themeColor="text1"/>
          <w:szCs w:val="24"/>
          <w:lang w:bidi="ar-SA"/>
        </w:rPr>
        <w:t>.</w:t>
      </w:r>
      <w:r w:rsidR="00010437" w:rsidRPr="007C524A">
        <w:rPr>
          <w:rFonts w:eastAsia="Times New Roman" w:cstheme="minorHAnsi"/>
          <w:color w:val="000000" w:themeColor="text1"/>
          <w:szCs w:val="24"/>
          <w:lang w:bidi="ar-SA"/>
        </w:rPr>
        <w:t xml:space="preserve">  With respect to content</w:t>
      </w:r>
      <w:r w:rsidR="006F1DCB" w:rsidRPr="007C524A">
        <w:rPr>
          <w:rFonts w:eastAsia="Times New Roman" w:cstheme="minorHAnsi"/>
          <w:color w:val="000000" w:themeColor="text1"/>
          <w:szCs w:val="24"/>
          <w:lang w:bidi="ar-SA"/>
        </w:rPr>
        <w:t xml:space="preserve"> from the Site that you download under these Terms of Use</w:t>
      </w:r>
      <w:r w:rsidR="00010437" w:rsidRPr="007C524A">
        <w:rPr>
          <w:rFonts w:eastAsia="Times New Roman" w:cstheme="minorHAnsi"/>
          <w:color w:val="000000" w:themeColor="text1"/>
          <w:szCs w:val="24"/>
          <w:lang w:bidi="ar-SA"/>
        </w:rPr>
        <w:t xml:space="preserve">, the authorization given herein is for a single copy of the material on the </w:t>
      </w:r>
      <w:r w:rsidR="00D33A0D">
        <w:rPr>
          <w:rFonts w:eastAsia="Times New Roman" w:cstheme="minorHAnsi"/>
          <w:color w:val="000000" w:themeColor="text1"/>
          <w:szCs w:val="24"/>
          <w:lang w:bidi="ar-SA"/>
        </w:rPr>
        <w:t>CCN</w:t>
      </w:r>
      <w:r w:rsidR="00010437" w:rsidRPr="007C524A">
        <w:rPr>
          <w:rFonts w:eastAsia="Times New Roman" w:cstheme="minorHAnsi"/>
          <w:color w:val="000000" w:themeColor="text1"/>
          <w:szCs w:val="24"/>
          <w:lang w:bidi="ar-SA"/>
        </w:rPr>
        <w:t xml:space="preserve"> Site for your personal, non-commercial use</w:t>
      </w:r>
      <w:r w:rsidR="003E157A" w:rsidRPr="007C524A">
        <w:rPr>
          <w:rFonts w:eastAsia="Times New Roman" w:cstheme="minorHAnsi"/>
          <w:color w:val="000000" w:themeColor="text1"/>
          <w:szCs w:val="24"/>
          <w:lang w:bidi="ar-SA"/>
        </w:rPr>
        <w:t xml:space="preserve">, and only if you include the following copyright notice:  “© 2014 </w:t>
      </w:r>
      <w:r w:rsidR="00D33A0D">
        <w:rPr>
          <w:rFonts w:eastAsia="Times New Roman" w:cstheme="minorHAnsi"/>
          <w:color w:val="000000" w:themeColor="text1"/>
          <w:szCs w:val="24"/>
          <w:lang w:bidi="ar-SA"/>
        </w:rPr>
        <w:t>CCN</w:t>
      </w:r>
      <w:r w:rsidR="003E157A" w:rsidRPr="007C524A">
        <w:rPr>
          <w:rFonts w:eastAsia="Times New Roman" w:cstheme="minorHAnsi"/>
          <w:color w:val="000000" w:themeColor="text1"/>
          <w:szCs w:val="24"/>
          <w:lang w:bidi="ar-SA"/>
        </w:rPr>
        <w:t>, All Rights Reserved” and any other copyright and proprietary notices that are contained in the content.</w:t>
      </w:r>
      <w:r w:rsidR="00E553E2" w:rsidRPr="007C524A">
        <w:rPr>
          <w:rFonts w:eastAsia="Times New Roman" w:cstheme="minorHAnsi"/>
          <w:color w:val="000000" w:themeColor="text1"/>
          <w:szCs w:val="24"/>
          <w:lang w:bidi="ar-SA"/>
        </w:rPr>
        <w:t xml:space="preserve">  You agree that you will not upload any including any personally identifiable information</w:t>
      </w:r>
      <w:r w:rsidR="00060323" w:rsidRPr="007C524A">
        <w:rPr>
          <w:rFonts w:eastAsia="Times New Roman" w:cstheme="minorHAnsi"/>
          <w:color w:val="000000" w:themeColor="text1"/>
          <w:szCs w:val="24"/>
          <w:lang w:bidi="ar-SA"/>
        </w:rPr>
        <w:t xml:space="preserve"> (such as name, phone number, email address</w:t>
      </w:r>
      <w:r w:rsidR="00A04CF6" w:rsidRPr="007C524A">
        <w:rPr>
          <w:rFonts w:eastAsia="Times New Roman" w:cstheme="minorHAnsi"/>
          <w:color w:val="000000" w:themeColor="text1"/>
          <w:szCs w:val="24"/>
          <w:lang w:bidi="ar-SA"/>
        </w:rPr>
        <w:t>, social security number, etc.)</w:t>
      </w:r>
      <w:r w:rsidR="00E553E2" w:rsidRPr="007C524A">
        <w:rPr>
          <w:rFonts w:eastAsia="Times New Roman" w:cstheme="minorHAnsi"/>
          <w:color w:val="000000" w:themeColor="text1"/>
          <w:szCs w:val="24"/>
          <w:lang w:bidi="ar-SA"/>
        </w:rPr>
        <w:t xml:space="preserve"> or private health information to the Site and you agree that any upload is non-confidential for all purposes</w:t>
      </w:r>
      <w:r w:rsidR="00060323" w:rsidRPr="007C524A">
        <w:rPr>
          <w:rFonts w:eastAsia="Times New Roman" w:cstheme="minorHAnsi"/>
          <w:color w:val="000000" w:themeColor="text1"/>
          <w:szCs w:val="24"/>
          <w:lang w:bidi="ar-SA"/>
        </w:rPr>
        <w:t xml:space="preserve">, and you release </w:t>
      </w:r>
      <w:r w:rsidR="00D33A0D">
        <w:rPr>
          <w:rFonts w:eastAsia="Times New Roman" w:cstheme="minorHAnsi"/>
          <w:color w:val="000000" w:themeColor="text1"/>
          <w:szCs w:val="24"/>
          <w:lang w:bidi="ar-SA"/>
        </w:rPr>
        <w:t>CCN</w:t>
      </w:r>
      <w:r w:rsidR="00060323" w:rsidRPr="007C524A">
        <w:rPr>
          <w:rFonts w:eastAsia="Times New Roman" w:cstheme="minorHAnsi"/>
          <w:color w:val="000000" w:themeColor="text1"/>
          <w:szCs w:val="24"/>
          <w:lang w:bidi="ar-SA"/>
        </w:rPr>
        <w:t xml:space="preserve"> from any liability with respect to invasion of privacy, rights of publicity, or other similar right or tort action with respect to subsequent disclosure of such content (except for the rights you may have under the </w:t>
      </w:r>
      <w:r w:rsidR="007C524A" w:rsidRPr="007C524A">
        <w:rPr>
          <w:rFonts w:eastAsia="Times New Roman" w:cstheme="minorHAnsi"/>
          <w:color w:val="000000" w:themeColor="text1"/>
          <w:szCs w:val="24"/>
          <w:lang w:bidi="ar-SA"/>
        </w:rPr>
        <w:t>Privacy Policy.</w:t>
      </w:r>
    </w:p>
    <w:p w14:paraId="219D2489" w14:textId="599B72A1"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10. Proprietary Rights. The content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includes, without limitation, (i)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's trademarks, service marks, logos, brands, and brand names, trade dress and trade names and other distinctive identification (collectively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Marks"); and (ii) information, data, materials, interfaces, computer code, databases, products, services, software applications and tools, text, images, photographs, audio and video material, and artwork, and (iii) the design, structure, selection, compilation, assembly, coordination, expression, functionalities, applications, look and feel, and arrangement of any content contained in or available through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(the items identified in subsections (i) (ii) and (iii) shall be collectively referred to herein as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is the property of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its licensors, sponsors, partners, advertisers, content providers or other third parties and is protected by law including, but not limited to, United States copyright, trade secret, patent, and trademark law, as well as other state, national and international laws, treaties and regulations. The reproduction, transmission, distribution, sale, publication, broadcast, circulation or dissemination of any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by you, or by you through any other person or entity, is prohibited unless express written consent is separately obtained from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or the owner of such content if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is not the owner. Any use of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Marks without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express written consent is strictly prohibited. You may not alter, delete, obscure or conceal any copyright or other notices appearing in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including any such notices appearing on any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you are permitted to download, transmit, display, print, or reproduce from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w:t>
      </w:r>
    </w:p>
    <w:p w14:paraId="248F6F8B" w14:textId="5538BA7D"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11. Responsibility for Use of the Internet and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Use of the Internet and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is solely at your risk and is subject to all applicable local, state, national and international laws and regulations.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does not guarantee the confidentiality or security of any communication or other material transmitted to or from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over the Internet or other communication network.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shall not be obligated to correct or update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or the User-Generated Content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shall not be liable for omissions, typographical </w:t>
      </w:r>
      <w:r w:rsidRPr="007C524A">
        <w:rPr>
          <w:rFonts w:eastAsia="Times New Roman" w:cstheme="minorHAnsi"/>
          <w:color w:val="000000" w:themeColor="text1"/>
          <w:szCs w:val="24"/>
          <w:lang w:bidi="ar-SA"/>
        </w:rPr>
        <w:lastRenderedPageBreak/>
        <w:t xml:space="preserve">errors, or out-of-date information which may appear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w:t>
      </w:r>
      <w:r w:rsidR="00FF55A0" w:rsidRPr="007C524A">
        <w:rPr>
          <w:rFonts w:eastAsia="Times New Roman" w:cstheme="minorHAnsi"/>
          <w:color w:val="000000" w:themeColor="text1"/>
          <w:szCs w:val="24"/>
          <w:lang w:bidi="ar-SA"/>
        </w:rPr>
        <w:t xml:space="preserve">  You understand and agree that with using the Site, information will be transmitted over a medium (the Internet) that may be beyond the control and jurisdiction of </w:t>
      </w:r>
      <w:r w:rsidR="00D33A0D">
        <w:rPr>
          <w:rFonts w:eastAsia="Times New Roman" w:cstheme="minorHAnsi"/>
          <w:color w:val="000000" w:themeColor="text1"/>
          <w:szCs w:val="24"/>
          <w:lang w:bidi="ar-SA"/>
        </w:rPr>
        <w:t>CCN</w:t>
      </w:r>
      <w:r w:rsidR="00FF55A0" w:rsidRPr="007C524A">
        <w:rPr>
          <w:rFonts w:eastAsia="Times New Roman" w:cstheme="minorHAnsi"/>
          <w:color w:val="000000" w:themeColor="text1"/>
          <w:szCs w:val="24"/>
          <w:lang w:bidi="ar-SA"/>
        </w:rPr>
        <w:t xml:space="preserve">.  Accordingly, </w:t>
      </w:r>
      <w:r w:rsidR="00D33A0D">
        <w:rPr>
          <w:rFonts w:eastAsia="Times New Roman" w:cstheme="minorHAnsi"/>
          <w:color w:val="000000" w:themeColor="text1"/>
          <w:szCs w:val="24"/>
          <w:lang w:bidi="ar-SA"/>
        </w:rPr>
        <w:t>CCN</w:t>
      </w:r>
      <w:r w:rsidR="00FF55A0" w:rsidRPr="007C524A">
        <w:rPr>
          <w:rFonts w:eastAsia="Times New Roman" w:cstheme="minorHAnsi"/>
          <w:color w:val="000000" w:themeColor="text1"/>
          <w:szCs w:val="24"/>
          <w:lang w:bidi="ar-SA"/>
        </w:rPr>
        <w:t xml:space="preserve"> assumes no liability for or relating to the delay, failure, interruption, or corruption of data or other information transmitted in connection with the use of the Site.</w:t>
      </w:r>
    </w:p>
    <w:p w14:paraId="2DB6DDD2" w14:textId="68D6757F" w:rsidR="007366A4" w:rsidRPr="007C524A" w:rsidRDefault="007366A4" w:rsidP="007366A4">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12. Disclaimer.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(including, without limitation User-Generated Content), such as text, graphics, images, and other material contained on the Site, is provided for </w:t>
      </w:r>
      <w:r w:rsidRPr="007C524A">
        <w:rPr>
          <w:rFonts w:eastAsia="Times New Roman" w:cstheme="minorHAnsi"/>
          <w:b/>
          <w:color w:val="000000" w:themeColor="text1"/>
          <w:szCs w:val="24"/>
          <w:lang w:bidi="ar-SA"/>
        </w:rPr>
        <w:t xml:space="preserve">informational purposes only </w:t>
      </w:r>
      <w:r w:rsidRPr="007C524A">
        <w:rPr>
          <w:rFonts w:eastAsia="Times New Roman" w:cstheme="minorHAnsi"/>
          <w:color w:val="000000" w:themeColor="text1"/>
          <w:szCs w:val="24"/>
          <w:lang w:bidi="ar-SA"/>
        </w:rPr>
        <w:t xml:space="preserve">and is not intended as medical advice, or as a substitute for professional medical advice, diagnosis, or treatment.  Always seek the advice of your physician or other qualified health provider with any questions you may have regarding a medical condition and never disregard such advice or delay seeking it because of something that you have read on the Site.  If you think you may have a medical condition or an emergency, call your doctor or 911 immediately.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does not recommend or endorse any specific tests, physicians, clinicians, protocols, procedures, products, opinions, or any other information that may be mentioned at the Site.  Reliance on any information at the Site is solely at your own risk.  Content at the site may not have been through relevant peer review or required governmental approvals and may also contain incidental inaccuracies.  Additionally, to the fullest extent permitted by law and these Terms of Use,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disclaims and makes no warranties or representations with respect to the information presented at the Site or the satisfaction of any governmental regulations requiring disclosure of information on prescription drug products or the approval of any procedures, protocols, or tools (including any software tools) with regard to the content at the Site.  The diagnoses and/or treatments/protocols displayed on this Site can be made by a qualified health professional.  Going through the list of symptoms provided at the Site or professional discussions at the Site with respect to either symptoms, conditions, or treatments may give you an idea of what types of issues to discuss with your health care provider, but you should not use any information contained on the Site to conclude that you, or someone else, does or does not have a specific medical condition, or what treatment to seek for any medical condition.   The Site may contain health- or medical-related materials that are sexually explicit or offensive.  If you find such materials offensive, you may not want to use the Site.</w:t>
      </w:r>
    </w:p>
    <w:p w14:paraId="5B688F37" w14:textId="3B4B810C"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13. Patient Information.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including any public forums which you may access via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may contain confidential patient information ("Patient Information"). State and federal laws, as well as ethical and licensure requirements, may impose obligations with respect to patient confidentiality that may limit your ability to receive, disclose, or make use of Patient Information, including transmitting Patient Information to others. You warrant that you will comply with all laws that may directly or indirectly govern your retrieval, use, transmission, processing, receipt, reporting, disclosure, or storage of Patient Information. You are solely responsible for obtaining and maintaining any patient consents, if applicable, and all other consents or permissions required by law or advisable with respect to your retrieval, use, transmission, processing, receipt, reporting, disclosure or storage of Patient Information. You shall be solely responsible for your retrieval, use or misuse, transmission, processing, receipt, reporting, disclosure or storage of Patient Information.</w:t>
      </w:r>
    </w:p>
    <w:p w14:paraId="554B0739" w14:textId="4A7599F8"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14. Third Party Information.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may feature materials, information, products, and services provided by third parties. Any such information, including but not limited to articles, press clippings, opinions, advice, statements, services, offers, User-Generated Content or other </w:t>
      </w:r>
      <w:r w:rsidRPr="007C524A">
        <w:rPr>
          <w:rFonts w:eastAsia="Times New Roman" w:cstheme="minorHAnsi"/>
          <w:color w:val="000000" w:themeColor="text1"/>
          <w:szCs w:val="24"/>
          <w:lang w:bidi="ar-SA"/>
        </w:rPr>
        <w:lastRenderedPageBreak/>
        <w:t xml:space="preserve">information made available by third parties such as content providers and other users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are those of the respective third party and not of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or its affiliates.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makes no representation with respect to, nor does it guarantee or endorse, the quality, non-infringement, accuracy, completeness, timeliness, or reliability of such third party materials, information, services or products.</w:t>
      </w:r>
    </w:p>
    <w:p w14:paraId="3A60F22B" w14:textId="4C1618E9"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15. Advertisers.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may contain advertisements of third parties. The inclusion of advertisements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does not imply endorsement of the advertised products or services by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shall not be responsible for any loss or damage of any kind incurred as a result of the presence of such advertisements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Further,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shall not be responsible or liable for the statements or conduct of any third party advertisers appearing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You shall be solely responsible for any correspondence or transactions you have with any third party advertisers.</w:t>
      </w:r>
    </w:p>
    <w:p w14:paraId="34373B01" w14:textId="67B0AAD0"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16. Links to Third Party websites.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may provide links (including any link through an on-line banner advertisement) to other sites on the Internet for your convenience. These other sites are maintained by third parties over which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exercises no control. The appearance of any such third party links (provided by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or by a third party) is not intended to endorse any particular company or product. If you decide to access any of the third party sites linked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you do so entirely at your own risk.</w:t>
      </w:r>
    </w:p>
    <w:p w14:paraId="45DF77F8" w14:textId="475AC2DB"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17. Links to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Links posted by third parties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may not use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trademark or logo and shall not suggest that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promotes or otherwise endorses any third party products, business relationships, services, causes, campaigns, websites, content, or information. Any links to any portion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shall be the responsibility of the linking party.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the right to require any linking party to disable or remove any link that violates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rights or causes interruption or deterioration of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w:t>
      </w:r>
    </w:p>
    <w:p w14:paraId="290A406F" w14:textId="64B0B0E0"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18. Warranties Disclaimed.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ARE PROVIDED "AS IS" AND "AS AVAILABLE." NEITHER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ITS AFFILIATES, SUBSIDIARIES, EMPLOYEES, OFFICERS, OR TRUSTEES NOR ANY OF ITS AGENTS, REPRESENTATIVES, SUPPLIERS, ADVERTISERS, PROMOTIONAL PARTNERS, OR LICENSORS (COLLECTIVELY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PARTIES") PROVIDE ANY EXPRESS OR IMPLIED REPRESENTATION OR WARRANTY OF ANY KIND, INCLUDING WITHOUT LIMITATION, ANY REPRESENTATION OR WARRANTY THAT (i)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OR ANY RESULTS THAT MAY BE OBTAINED BY YOU, ARE COMPLETE, ACCURATE, RELIABLE OR NON-INFRINGING; (ii) ACCESS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WILL BE UNINTERRUPTED, TIMELY, SECURE, OR ERROR FREE; (iii) THE QUALITY OF ANY PRODUCTS, SERVICES, INFORMATION OR OTHER MATERIAL PURCHASED OR OBTAINED BY YOU THROUGH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WILL MEET YOUR EXPECTATIONS; OR (iv)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WILL REMAIN UNCHANGED OR ACCESSIBLE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ALL WARRANTIES, EXPRESS OR IMPLIED, ARE DISCLAIMED TO THE FULLEST EXTENT PERMITTED BY LAW INCLUDING, WITHOUT LIMITATION, ANY WARRANTY OF MERCHANTABILITY, FITNESS FOR A PARTICULAR PURPOSE, AND/OR NON-INFRINGEMENT OF INTELLECTUAL PROPERTY.</w:t>
      </w:r>
    </w:p>
    <w:p w14:paraId="0956A5EA" w14:textId="54DFBA52" w:rsidR="00C7480A"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lastRenderedPageBreak/>
        <w:t xml:space="preserve">19. Limitation of Liability.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PARTIES SHALL NOT BE LIABLE, AND DISCLAIM ANY LIABILITY, FOR ANY CLAIM, LOSS OR D</w:t>
      </w:r>
      <w:r w:rsidR="003F10ED" w:rsidRPr="007C524A">
        <w:rPr>
          <w:rFonts w:eastAsia="Times New Roman" w:cstheme="minorHAnsi"/>
          <w:color w:val="000000" w:themeColor="text1"/>
          <w:szCs w:val="24"/>
          <w:lang w:bidi="ar-SA"/>
        </w:rPr>
        <w:t>AMA</w:t>
      </w:r>
      <w:r w:rsidRPr="007C524A">
        <w:rPr>
          <w:rFonts w:eastAsia="Times New Roman" w:cstheme="minorHAnsi"/>
          <w:color w:val="000000" w:themeColor="text1"/>
          <w:szCs w:val="24"/>
          <w:lang w:bidi="ar-SA"/>
        </w:rPr>
        <w:t>GE, DIRECT OR INDIRECT, INCLUDING, WITHOUT LIMITATION, COMPENSATORY, CONSEQUENTIAL, INCIDENTAL, INDIRECT, SPECIAL, EXEMPLARY OR PUNITIVE D</w:t>
      </w:r>
      <w:r w:rsidR="00F56A4C">
        <w:rPr>
          <w:rFonts w:eastAsia="Times New Roman" w:cstheme="minorHAnsi"/>
          <w:color w:val="000000" w:themeColor="text1"/>
          <w:szCs w:val="24"/>
          <w:lang w:bidi="ar-SA"/>
        </w:rPr>
        <w:t>AMAG</w:t>
      </w:r>
      <w:r w:rsidRPr="007C524A">
        <w:rPr>
          <w:rFonts w:eastAsia="Times New Roman" w:cstheme="minorHAnsi"/>
          <w:color w:val="000000" w:themeColor="text1"/>
          <w:szCs w:val="24"/>
          <w:lang w:bidi="ar-SA"/>
        </w:rPr>
        <w:t xml:space="preserve">ES OF ANY KIND WHATSOEVER IN CONNECTION WITH, AS A RESULT OF, OR ARISING (i) OUT OF THE USE OF OR INABILITY TO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ANY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(ii) FROM ANY INTERRUPTION IN THE AVAILABILITY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(iii) FROM ANY LOSS OF DATA AND/OR FROM ANY EQUIPMENT FAILURE; (iv) OUT OF THE PROCUREMENT OF SUBSTITUTE GOODS OR SERVICES RESULTING FROM ANY PROBLEMS WITH THE GOODS, CONTENT AND/OR SERVICES PURCHASED OR OBTAINED FROM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TRANSACTIONS ENTERED INTO, THROUGH OR FROM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(v) FROM UNAUTHORIZED ACCESS TO OR ALTERATION OF YOUR TRANSMISSIONS OR DATA; (vi) FROM STATEMENTS OR CONDUCT OF ANY THIRD PARTY ON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(vii) FROM ANY DELAY OR FAILURE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ARISING OUT OF CAUSES BEYOND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'S CONTROL; (viii) OUT OF THE USE OF, REFERENCE TO, OR RELIANCE ON,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(ix) OUT OF ANY THIRD PARTY MATERIALS, INFORMATION, PRODUCTS AND SERVICES CONTAINED ON, OR ACCESSED THROUGH,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(x) OUT OF ANY CONTENT, MATERIALS, ACCURACY OF INFORMATION, AND/OR QUALITY OF THE PRODUCTS, SERVICES OR MATERIALS PROVIDED BY OR ADVERTISED ON THIRD PARTY WEBSITES; OR (xi) OUT OF ANY OTHER MATTER RELATING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w:t>
      </w:r>
    </w:p>
    <w:p w14:paraId="5C27AF57" w14:textId="3F8B9B20"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In the event you are dissatisfied with, or dispute, these Terms of Use,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your sole right and exclusive remedy is to terminate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even if that right or remedy is deemed to fail of its essential purpose. You confirm that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has no other obligation, liability or responsibility to you or any other party.</w:t>
      </w:r>
    </w:p>
    <w:p w14:paraId="797E7252" w14:textId="31DB60A7"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20. Exclusions permitted by law. SOME JURISDICTIONS DO NOT ALLOW THE EXCLUSION OF CERTAIN WARRANTIES OR CONDITIONS OR THE LIMITATION OR EXCLUSION OF LIABILITY FOR LOSS OR D</w:t>
      </w:r>
      <w:r w:rsidR="003F10ED" w:rsidRPr="007C524A">
        <w:rPr>
          <w:rFonts w:eastAsia="Times New Roman" w:cstheme="minorHAnsi"/>
          <w:color w:val="000000" w:themeColor="text1"/>
          <w:szCs w:val="24"/>
          <w:lang w:bidi="ar-SA"/>
        </w:rPr>
        <w:t>AMA</w:t>
      </w:r>
      <w:r w:rsidRPr="007C524A">
        <w:rPr>
          <w:rFonts w:eastAsia="Times New Roman" w:cstheme="minorHAnsi"/>
          <w:color w:val="000000" w:themeColor="text1"/>
          <w:szCs w:val="24"/>
          <w:lang w:bidi="ar-SA"/>
        </w:rPr>
        <w:t>GE CAUSED BY NEGLIGENCE, BREACH OF CONTRACT OR BREACH OF IMPLIED TERMS, OR INCIDENTAL OR CONSEQUENTIAL D</w:t>
      </w:r>
      <w:r w:rsidR="00F56A4C">
        <w:rPr>
          <w:rFonts w:eastAsia="Times New Roman" w:cstheme="minorHAnsi"/>
          <w:color w:val="000000" w:themeColor="text1"/>
          <w:szCs w:val="24"/>
          <w:lang w:bidi="ar-SA"/>
        </w:rPr>
        <w:t>AMAG</w:t>
      </w:r>
      <w:bookmarkStart w:id="0" w:name="_GoBack"/>
      <w:bookmarkEnd w:id="0"/>
      <w:r w:rsidRPr="007C524A">
        <w:rPr>
          <w:rFonts w:eastAsia="Times New Roman" w:cstheme="minorHAnsi"/>
          <w:color w:val="000000" w:themeColor="text1"/>
          <w:szCs w:val="24"/>
          <w:lang w:bidi="ar-SA"/>
        </w:rPr>
        <w:t xml:space="preserve">ES. ACCORDINGLY, ONLY THE ABOVE LIMITATIONS IN SECTIONS 18 AND 19 WHICH ARE LAWFUL IN YOUR JURISDICTION WILL APPLY TO YOU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'S LIABILITY WILL BE LIMITED TO THE MAXIMUM EXTENT PERMITTED BY LAW.</w:t>
      </w:r>
    </w:p>
    <w:p w14:paraId="02F4AC34" w14:textId="2DDA32DB"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21. Indemnification. To the fullest extent permitted by law, you shall defend, indemnify, and hold harmless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Parties from and against all claims arising from or in any way related to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a violation by you of these Terms of Use, or any other actions connected with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including any liability or expense, losses, damages (actual and consequential), suits, judgments, litigation costs and attorneys' fees.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will provide prompt written notice of any such claims, but failure to provide such notice will not release you from any of your obligations pursuant to this Section except to the extent that you are actually prejudiced by such failure, and will not relieve you from any other liability that you may have to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Parties other than under this Section.</w:t>
      </w:r>
    </w:p>
    <w:p w14:paraId="7F7EF677" w14:textId="4AD76627"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lastRenderedPageBreak/>
        <w:t xml:space="preserve">22. Term and Termination. These Terms of Use will take effect at the time you begin using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the right, with or without notice, at any time and for any reason to deny you access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to any portion thereof, and to terminate these Terms of Use. These Terms of Use will terminate automatically if you fail to comply with the terms set forth herein. You may terminate these Terms of Use at any time by ceasing to use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website, but all applicable provisions of these Terms of Use will survive such termination. Upon termination, you must destroy all copies of any portion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including any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in your possession.</w:t>
      </w:r>
    </w:p>
    <w:p w14:paraId="44C2408C" w14:textId="1BE190B1"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23. Arbitration; Venue. Any controversy or claim (“Claim”) you have arising out of or relating to these Terms of Use shall be resolved by a single impartial arbitrator pursuant to proceedings administered by the American Arbitration Association under its rules for resolution of commercial disputes. Any such Claim shall be brought solely by you as an individual and not as part of, or as a representative of, a class. The arbi</w:t>
      </w:r>
      <w:r w:rsidR="003F10ED" w:rsidRPr="007C524A">
        <w:rPr>
          <w:rFonts w:eastAsia="Times New Roman" w:cstheme="minorHAnsi"/>
          <w:color w:val="000000" w:themeColor="text1"/>
          <w:szCs w:val="24"/>
          <w:lang w:bidi="ar-SA"/>
        </w:rPr>
        <w:t>tration shall be held in Nashville</w:t>
      </w:r>
      <w:r w:rsidRPr="007C524A">
        <w:rPr>
          <w:rFonts w:eastAsia="Times New Roman" w:cstheme="minorHAnsi"/>
          <w:color w:val="000000" w:themeColor="text1"/>
          <w:szCs w:val="24"/>
          <w:lang w:bidi="ar-SA"/>
        </w:rPr>
        <w:t xml:space="preserve">, </w:t>
      </w:r>
      <w:r w:rsidR="003F10ED" w:rsidRPr="007C524A">
        <w:rPr>
          <w:rFonts w:eastAsia="Times New Roman" w:cstheme="minorHAnsi"/>
          <w:color w:val="000000" w:themeColor="text1"/>
          <w:szCs w:val="24"/>
          <w:lang w:bidi="ar-SA"/>
        </w:rPr>
        <w:t>Tennessee</w:t>
      </w:r>
      <w:r w:rsidRPr="007C524A">
        <w:rPr>
          <w:rFonts w:eastAsia="Times New Roman" w:cstheme="minorHAnsi"/>
          <w:color w:val="000000" w:themeColor="text1"/>
          <w:szCs w:val="24"/>
          <w:lang w:bidi="ar-SA"/>
        </w:rPr>
        <w:t xml:space="preserve">. All submissions to the arbitrator, the proceedings and the award shall be confidential. The arbitration shall be conducted on an expedited basis with minimal discovery. The arbitrator’s award shall be final and binding. The courts of the State of </w:t>
      </w:r>
      <w:r w:rsidR="00625102" w:rsidRPr="007C524A">
        <w:rPr>
          <w:rFonts w:eastAsia="Times New Roman" w:cstheme="minorHAnsi"/>
          <w:color w:val="000000" w:themeColor="text1"/>
          <w:szCs w:val="24"/>
          <w:lang w:bidi="ar-SA"/>
        </w:rPr>
        <w:t>Tennessee</w:t>
      </w:r>
      <w:r w:rsidRPr="007C524A">
        <w:rPr>
          <w:rFonts w:eastAsia="Times New Roman" w:cstheme="minorHAnsi"/>
          <w:color w:val="000000" w:themeColor="text1"/>
          <w:szCs w:val="24"/>
          <w:lang w:bidi="ar-SA"/>
        </w:rPr>
        <w:t xml:space="preserve"> and/or the United States District Court for the </w:t>
      </w:r>
      <w:r w:rsidR="00625102" w:rsidRPr="007C524A">
        <w:rPr>
          <w:rFonts w:eastAsia="Times New Roman" w:cstheme="minorHAnsi"/>
          <w:color w:val="000000" w:themeColor="text1"/>
          <w:szCs w:val="24"/>
          <w:lang w:bidi="ar-SA"/>
        </w:rPr>
        <w:t>Middle District of Tennessee</w:t>
      </w:r>
      <w:r w:rsidRPr="007C524A">
        <w:rPr>
          <w:rFonts w:eastAsia="Times New Roman" w:cstheme="minorHAnsi"/>
          <w:color w:val="000000" w:themeColor="text1"/>
          <w:szCs w:val="24"/>
          <w:lang w:bidi="ar-SA"/>
        </w:rPr>
        <w:t xml:space="preserve"> shall have exclusive jurisdiction and venue over (i) any action concerning the enforcement of an arbitration award, or (ii) if arbitration is not permitted by law, then any Claim you have arising out of or relating to these Terms of Use. You agree to unconditionally and irrevocably submit to the exclusive jurisdiction and venue of such courts and you will not object to such jurisdiction and venue on the grounds of lack of personal jurisdiction, inconvenient forum or otherwise. EACH PARTY IRREVOCABLY WAIVES ANY AND ALL RIGHT TO TRIAL BY JURY IN ANY LEGAL PROCEEDING ARISING OUT OF OR RELATED TO THESE TERMS OF USE.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reserves all rights and remedies available to it, in law or equity, with respect to any matter relating to these Terms of Use.</w:t>
      </w:r>
    </w:p>
    <w:p w14:paraId="6B331B71" w14:textId="77777777"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Neither party consents or agrees to any arbitration on a class or representative basis, and the arbitrator shall have no authority to proceed with </w:t>
      </w:r>
      <w:r w:rsidR="002061F4" w:rsidRPr="007C524A">
        <w:rPr>
          <w:rFonts w:eastAsia="Times New Roman" w:cstheme="minorHAnsi"/>
          <w:color w:val="000000" w:themeColor="text1"/>
          <w:szCs w:val="24"/>
          <w:lang w:bidi="ar-SA"/>
        </w:rPr>
        <w:t>arbitration</w:t>
      </w:r>
      <w:r w:rsidRPr="007C524A">
        <w:rPr>
          <w:rFonts w:eastAsia="Times New Roman" w:cstheme="minorHAnsi"/>
          <w:color w:val="000000" w:themeColor="text1"/>
          <w:szCs w:val="24"/>
          <w:lang w:bidi="ar-SA"/>
        </w:rPr>
        <w:t xml:space="preserve"> on a class or representative basis. No arbitration will be consolidated with any other arbitration proceeding without the consent of all parties. Any claim or controversy as to the enforceability of this arbitration provision’s restriction on your right to participate in or pursue </w:t>
      </w:r>
      <w:r w:rsidR="002061F4" w:rsidRPr="007C524A">
        <w:rPr>
          <w:rFonts w:eastAsia="Times New Roman" w:cstheme="minorHAnsi"/>
          <w:color w:val="000000" w:themeColor="text1"/>
          <w:szCs w:val="24"/>
          <w:lang w:bidi="ar-SA"/>
        </w:rPr>
        <w:t>class</w:t>
      </w:r>
      <w:r w:rsidRPr="007C524A">
        <w:rPr>
          <w:rFonts w:eastAsia="Times New Roman" w:cstheme="minorHAnsi"/>
          <w:color w:val="000000" w:themeColor="text1"/>
          <w:szCs w:val="24"/>
          <w:lang w:bidi="ar-SA"/>
        </w:rPr>
        <w:t xml:space="preserve"> action or </w:t>
      </w:r>
      <w:proofErr w:type="spellStart"/>
      <w:r w:rsidRPr="007C524A">
        <w:rPr>
          <w:rFonts w:eastAsia="Times New Roman" w:cstheme="minorHAnsi"/>
          <w:color w:val="000000" w:themeColor="text1"/>
          <w:szCs w:val="24"/>
          <w:lang w:bidi="ar-SA"/>
        </w:rPr>
        <w:t>classwide</w:t>
      </w:r>
      <w:proofErr w:type="spellEnd"/>
      <w:r w:rsidRPr="007C524A">
        <w:rPr>
          <w:rFonts w:eastAsia="Times New Roman" w:cstheme="minorHAnsi"/>
          <w:color w:val="000000" w:themeColor="text1"/>
          <w:szCs w:val="24"/>
          <w:lang w:bidi="ar-SA"/>
        </w:rPr>
        <w:t xml:space="preserve"> arbitration shall be brought only in the United States District Court for the </w:t>
      </w:r>
      <w:r w:rsidR="00625102" w:rsidRPr="007C524A">
        <w:rPr>
          <w:rFonts w:eastAsia="Times New Roman" w:cstheme="minorHAnsi"/>
          <w:color w:val="000000" w:themeColor="text1"/>
          <w:szCs w:val="24"/>
          <w:lang w:bidi="ar-SA"/>
        </w:rPr>
        <w:t>Middle District of Tennessee</w:t>
      </w:r>
      <w:r w:rsidRPr="007C524A">
        <w:rPr>
          <w:rFonts w:eastAsia="Times New Roman" w:cstheme="minorHAnsi"/>
          <w:color w:val="000000" w:themeColor="text1"/>
          <w:szCs w:val="24"/>
          <w:lang w:bidi="ar-SA"/>
        </w:rPr>
        <w:t xml:space="preserve"> or any State of </w:t>
      </w:r>
      <w:r w:rsidR="00625102" w:rsidRPr="007C524A">
        <w:rPr>
          <w:rFonts w:eastAsia="Times New Roman" w:cstheme="minorHAnsi"/>
          <w:color w:val="000000" w:themeColor="text1"/>
          <w:szCs w:val="24"/>
          <w:lang w:bidi="ar-SA"/>
        </w:rPr>
        <w:t>Tennessee</w:t>
      </w:r>
      <w:r w:rsidRPr="007C524A">
        <w:rPr>
          <w:rFonts w:eastAsia="Times New Roman" w:cstheme="minorHAnsi"/>
          <w:color w:val="000000" w:themeColor="text1"/>
          <w:szCs w:val="24"/>
          <w:lang w:bidi="ar-SA"/>
        </w:rPr>
        <w:t xml:space="preserve"> court located in </w:t>
      </w:r>
      <w:r w:rsidR="00625102" w:rsidRPr="007C524A">
        <w:rPr>
          <w:rFonts w:eastAsia="Times New Roman" w:cstheme="minorHAnsi"/>
          <w:color w:val="000000" w:themeColor="text1"/>
          <w:szCs w:val="24"/>
          <w:lang w:bidi="ar-SA"/>
        </w:rPr>
        <w:t>Davidson</w:t>
      </w:r>
      <w:r w:rsidRPr="007C524A">
        <w:rPr>
          <w:rFonts w:eastAsia="Times New Roman" w:cstheme="minorHAnsi"/>
          <w:color w:val="000000" w:themeColor="text1"/>
          <w:szCs w:val="24"/>
          <w:lang w:bidi="ar-SA"/>
        </w:rPr>
        <w:t xml:space="preserve"> County, </w:t>
      </w:r>
      <w:r w:rsidR="00625102" w:rsidRPr="007C524A">
        <w:rPr>
          <w:rFonts w:eastAsia="Times New Roman" w:cstheme="minorHAnsi"/>
          <w:color w:val="000000" w:themeColor="text1"/>
          <w:szCs w:val="24"/>
          <w:lang w:bidi="ar-SA"/>
        </w:rPr>
        <w:t>Tennessee</w:t>
      </w:r>
      <w:r w:rsidRPr="007C524A">
        <w:rPr>
          <w:rFonts w:eastAsia="Times New Roman" w:cstheme="minorHAnsi"/>
          <w:color w:val="000000" w:themeColor="text1"/>
          <w:szCs w:val="24"/>
          <w:lang w:bidi="ar-SA"/>
        </w:rPr>
        <w:t>.</w:t>
      </w:r>
    </w:p>
    <w:p w14:paraId="22B09D10" w14:textId="29BFC122"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24. Governing Law. These Terms of Use and all matters regarding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shall be governed by, construed in accordance with, and enforced under the laws of the</w:t>
      </w:r>
      <w:r w:rsidR="009E7EC4" w:rsidRPr="007C524A">
        <w:rPr>
          <w:rFonts w:eastAsia="Times New Roman" w:cstheme="minorHAnsi"/>
          <w:color w:val="000000" w:themeColor="text1"/>
          <w:szCs w:val="24"/>
          <w:lang w:bidi="ar-SA"/>
        </w:rPr>
        <w:t xml:space="preserve"> United States of American and the</w:t>
      </w:r>
      <w:r w:rsidRPr="007C524A">
        <w:rPr>
          <w:rFonts w:eastAsia="Times New Roman" w:cstheme="minorHAnsi"/>
          <w:color w:val="000000" w:themeColor="text1"/>
          <w:szCs w:val="24"/>
          <w:lang w:bidi="ar-SA"/>
        </w:rPr>
        <w:t xml:space="preserve"> State of </w:t>
      </w:r>
      <w:r w:rsidR="00625102" w:rsidRPr="007C524A">
        <w:rPr>
          <w:rFonts w:eastAsia="Times New Roman" w:cstheme="minorHAnsi"/>
          <w:color w:val="000000" w:themeColor="text1"/>
          <w:szCs w:val="24"/>
          <w:lang w:bidi="ar-SA"/>
        </w:rPr>
        <w:t>Tennessee</w:t>
      </w:r>
      <w:r w:rsidRPr="007C524A">
        <w:rPr>
          <w:rFonts w:eastAsia="Times New Roman" w:cstheme="minorHAnsi"/>
          <w:color w:val="000000" w:themeColor="text1"/>
          <w:szCs w:val="24"/>
          <w:lang w:bidi="ar-SA"/>
        </w:rPr>
        <w:t xml:space="preserve"> applicable to contracts made and executed and wholly pe</w:t>
      </w:r>
      <w:r w:rsidR="00625102" w:rsidRPr="007C524A">
        <w:rPr>
          <w:rFonts w:eastAsia="Times New Roman" w:cstheme="minorHAnsi"/>
          <w:color w:val="000000" w:themeColor="text1"/>
          <w:szCs w:val="24"/>
          <w:lang w:bidi="ar-SA"/>
        </w:rPr>
        <w:t>rformed in the State of Tennessee</w:t>
      </w:r>
      <w:r w:rsidRPr="007C524A">
        <w:rPr>
          <w:rFonts w:eastAsia="Times New Roman" w:cstheme="minorHAnsi"/>
          <w:color w:val="000000" w:themeColor="text1"/>
          <w:szCs w:val="24"/>
          <w:lang w:bidi="ar-SA"/>
        </w:rPr>
        <w:t>, without regard to choice of law principles. Neither the Uniform Computer Information Transaction Act nor the United Nations Convention on Contracts for International Sale of Goods apply and their applicability is expressly excluded. Printed copies of any and all agreements and/or notices in electronic form shall be admissible in any legal, investigative or regulatory proceedings.</w:t>
      </w:r>
    </w:p>
    <w:p w14:paraId="6C862E93" w14:textId="7200E2F0"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25. Waiver and Severability. The failure of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to exercise or enforce any right or provision in these Terms of Use shall not constitute a waiver of such right or provision. If any provision of these Terms of Use is found by a court of competent jurisdiction to be invalid, illegal, or </w:t>
      </w:r>
      <w:r w:rsidRPr="007C524A">
        <w:rPr>
          <w:rFonts w:eastAsia="Times New Roman" w:cstheme="minorHAnsi"/>
          <w:color w:val="000000" w:themeColor="text1"/>
          <w:szCs w:val="24"/>
          <w:lang w:bidi="ar-SA"/>
        </w:rPr>
        <w:lastRenderedPageBreak/>
        <w:t>unenforceable, such provision shall be enforced to the fullest extent of the law, and all other provisions shall remain in full force and effect.</w:t>
      </w:r>
    </w:p>
    <w:p w14:paraId="72B5AD58" w14:textId="10A79CA4"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26. Complete Agreement. These Terms of U</w:t>
      </w:r>
      <w:r w:rsidR="00BD5513" w:rsidRPr="007C524A">
        <w:rPr>
          <w:rFonts w:eastAsia="Times New Roman" w:cstheme="minorHAnsi"/>
          <w:color w:val="000000" w:themeColor="text1"/>
          <w:szCs w:val="24"/>
          <w:lang w:bidi="ar-SA"/>
        </w:rPr>
        <w:t>se, together with any revisions,</w:t>
      </w:r>
      <w:r w:rsidRPr="007C524A">
        <w:rPr>
          <w:rFonts w:eastAsia="Times New Roman" w:cstheme="minorHAnsi"/>
          <w:color w:val="000000" w:themeColor="text1"/>
          <w:szCs w:val="24"/>
          <w:lang w:bidi="ar-SA"/>
        </w:rPr>
        <w:t xml:space="preserve"> any Additional Terms or Conditions incorporated by reference, and any Click-through Agreement, constitutes the entire agreement between you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relating to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its use by you, and supersedes any previous written or oral communication regarding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w:t>
      </w:r>
    </w:p>
    <w:p w14:paraId="3EC7F132" w14:textId="3989A7FC"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27. Contact Information. If you have any questions or concerns regarding these Terms of Use or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please visit our "Contact Us"</w:t>
      </w:r>
      <w:r w:rsidR="007C524A" w:rsidRPr="007C524A">
        <w:rPr>
          <w:rFonts w:eastAsia="Times New Roman" w:cstheme="minorHAnsi"/>
          <w:color w:val="000000" w:themeColor="text1"/>
          <w:szCs w:val="24"/>
          <w:lang w:bidi="ar-SA"/>
        </w:rPr>
        <w:t xml:space="preserve"> </w:t>
      </w:r>
      <w:r w:rsidRPr="007C524A">
        <w:rPr>
          <w:rFonts w:eastAsia="Times New Roman" w:cstheme="minorHAnsi"/>
          <w:color w:val="000000" w:themeColor="text1"/>
          <w:szCs w:val="24"/>
          <w:lang w:bidi="ar-SA"/>
        </w:rPr>
        <w:t>page.</w:t>
      </w:r>
    </w:p>
    <w:p w14:paraId="177CD81E" w14:textId="67D81C5D"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28. Statute of Limitations. Regardless of any statute or law to the contrary, any claim or cause of action arising out of or related to your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must be filed by you within one (1) year after such claim or cause of action arose or be forever barred.</w:t>
      </w:r>
    </w:p>
    <w:p w14:paraId="2B7BBF48" w14:textId="715E0724" w:rsidR="00156F94" w:rsidRPr="007C524A" w:rsidRDefault="00156F94" w:rsidP="00290810">
      <w:pPr>
        <w:spacing w:after="264"/>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29. Use of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and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outside of the United States.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makes no claims regarding access or use of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outside of the United States. If you use or access the </w:t>
      </w:r>
      <w:r w:rsidR="00D33A0D">
        <w:rPr>
          <w:rFonts w:eastAsia="Times New Roman" w:cstheme="minorHAnsi"/>
          <w:color w:val="000000" w:themeColor="text1"/>
          <w:szCs w:val="24"/>
          <w:lang w:bidi="ar-SA"/>
        </w:rPr>
        <w:t>CCN</w:t>
      </w:r>
      <w:r w:rsidR="00654D28" w:rsidRPr="007C524A">
        <w:rPr>
          <w:rFonts w:eastAsia="Times New Roman" w:cstheme="minorHAnsi"/>
          <w:color w:val="000000" w:themeColor="text1"/>
          <w:szCs w:val="24"/>
          <w:lang w:bidi="ar-SA"/>
        </w:rPr>
        <w:t xml:space="preserve"> Website</w:t>
      </w:r>
      <w:r w:rsidRPr="007C524A">
        <w:rPr>
          <w:rFonts w:eastAsia="Times New Roman" w:cstheme="minorHAnsi"/>
          <w:color w:val="000000" w:themeColor="text1"/>
          <w:szCs w:val="24"/>
          <w:lang w:bidi="ar-SA"/>
        </w:rPr>
        <w:t xml:space="preserve"> or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Content outside of the United States, you do so at your own risk and are responsible for compliance with the laws and regulations of your jurisdiction as well as these Terms of Use.</w:t>
      </w:r>
    </w:p>
    <w:p w14:paraId="4565F277" w14:textId="4E1CC172" w:rsidR="00EE5821" w:rsidRPr="007C524A" w:rsidRDefault="00A15C0E" w:rsidP="00290810">
      <w:pPr>
        <w:shd w:val="clear" w:color="auto" w:fill="FFFFFF"/>
        <w:spacing w:after="285"/>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30.  Notice and Takedown Procedures/Copyright Agent.  </w:t>
      </w:r>
      <w:r w:rsidR="00EE5821" w:rsidRPr="007C524A">
        <w:rPr>
          <w:rFonts w:eastAsia="Times New Roman" w:cstheme="minorHAnsi"/>
          <w:color w:val="000000" w:themeColor="text1"/>
          <w:szCs w:val="24"/>
          <w:lang w:bidi="ar-SA"/>
        </w:rPr>
        <w:t xml:space="preserve">If you believe any materials accessible on or from the Site infringe your copyright, you may request removal of those materials (or access thereto) from this web site by contacting </w:t>
      </w:r>
      <w:r w:rsidR="00D33A0D">
        <w:rPr>
          <w:rFonts w:eastAsia="Times New Roman" w:cstheme="minorHAnsi"/>
          <w:color w:val="000000" w:themeColor="text1"/>
          <w:szCs w:val="24"/>
          <w:lang w:bidi="ar-SA"/>
        </w:rPr>
        <w:t>CCN</w:t>
      </w:r>
      <w:r w:rsidR="00EE5821" w:rsidRPr="007C524A">
        <w:rPr>
          <w:rFonts w:eastAsia="Times New Roman" w:cstheme="minorHAnsi"/>
          <w:color w:val="000000" w:themeColor="text1"/>
          <w:szCs w:val="24"/>
          <w:lang w:bidi="ar-SA"/>
        </w:rPr>
        <w:t xml:space="preserve">'s copyright agent (identified below) and providing the following information: </w:t>
      </w:r>
    </w:p>
    <w:p w14:paraId="731399BE"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Identification of the copyrighted work that you believe to be infringed. Please describe the work, and where possible include a copy or the location (e.g., URL) of an authorized version of the work. </w:t>
      </w:r>
    </w:p>
    <w:p w14:paraId="51FDF80C"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Identification of the material that you believe to be infringing and its location. Please describe the material, and provide us with its URL or any other pertinent information that will allow us to locate the material. </w:t>
      </w:r>
    </w:p>
    <w:p w14:paraId="1721BF1A"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Your name, address, telephone number and (if available) e-mail address. </w:t>
      </w:r>
    </w:p>
    <w:p w14:paraId="04ACFAA7"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A statement that you have a good faith belief that the complained of use of the materials is not authorized by the copyright owner, its agent, or the law. </w:t>
      </w:r>
    </w:p>
    <w:p w14:paraId="7B18809A"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A statement that the information that you have supplied is accurate, and indicating that "under penalty of perjury," you are the copyright owner or are authorized to act on the copyright owner's behalf. </w:t>
      </w:r>
    </w:p>
    <w:p w14:paraId="760A8D07" w14:textId="77777777" w:rsidR="00EE5821" w:rsidRPr="007C524A" w:rsidRDefault="00EE5821" w:rsidP="00290810">
      <w:pPr>
        <w:numPr>
          <w:ilvl w:val="0"/>
          <w:numId w:val="4"/>
        </w:numPr>
        <w:shd w:val="clear" w:color="auto" w:fill="FFFFFF"/>
        <w:spacing w:before="151" w:after="151"/>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A signature or the electronic equivalent from the copyright holder or authorized representative. </w:t>
      </w:r>
    </w:p>
    <w:p w14:paraId="0DD133C4" w14:textId="7272E2F3" w:rsidR="00EE5821" w:rsidRPr="007C524A" w:rsidRDefault="00D33A0D" w:rsidP="00290810">
      <w:pPr>
        <w:pStyle w:val="ListParagraph"/>
        <w:numPr>
          <w:ilvl w:val="0"/>
          <w:numId w:val="4"/>
        </w:numPr>
        <w:shd w:val="clear" w:color="auto" w:fill="FFFFFF"/>
        <w:spacing w:after="285"/>
        <w:rPr>
          <w:rFonts w:eastAsia="Times New Roman" w:cstheme="minorHAnsi"/>
          <w:color w:val="000000" w:themeColor="text1"/>
          <w:szCs w:val="24"/>
          <w:lang w:bidi="ar-SA"/>
        </w:rPr>
      </w:pPr>
      <w:r>
        <w:rPr>
          <w:rFonts w:eastAsia="Times New Roman" w:cstheme="minorHAnsi"/>
          <w:color w:val="000000" w:themeColor="text1"/>
          <w:szCs w:val="24"/>
          <w:lang w:bidi="ar-SA"/>
        </w:rPr>
        <w:t>CCN</w:t>
      </w:r>
      <w:r w:rsidR="00EE5821" w:rsidRPr="007C524A">
        <w:rPr>
          <w:rFonts w:eastAsia="Times New Roman" w:cstheme="minorHAnsi"/>
          <w:color w:val="000000" w:themeColor="text1"/>
          <w:szCs w:val="24"/>
          <w:lang w:bidi="ar-SA"/>
        </w:rPr>
        <w:t>'s agent for copyright issues relating to this web site is as follows:</w:t>
      </w:r>
    </w:p>
    <w:p w14:paraId="2DBBA12C" w14:textId="1AD3EBEA" w:rsidR="00290810" w:rsidRPr="007C524A" w:rsidRDefault="00D33A0D" w:rsidP="00290810">
      <w:pPr>
        <w:shd w:val="clear" w:color="auto" w:fill="FFFFFF"/>
        <w:ind w:left="1440"/>
        <w:rPr>
          <w:rFonts w:eastAsia="Times New Roman" w:cstheme="minorHAnsi"/>
          <w:color w:val="000000" w:themeColor="text1"/>
          <w:szCs w:val="24"/>
          <w:lang w:bidi="ar-SA"/>
        </w:rPr>
      </w:pPr>
      <w:r>
        <w:rPr>
          <w:rFonts w:eastAsia="Times New Roman" w:cstheme="minorHAnsi"/>
          <w:color w:val="000000" w:themeColor="text1"/>
          <w:szCs w:val="24"/>
          <w:lang w:bidi="ar-SA"/>
        </w:rPr>
        <w:lastRenderedPageBreak/>
        <w:t>CCN</w:t>
      </w:r>
      <w:r w:rsidR="00EE5821" w:rsidRPr="007C524A">
        <w:rPr>
          <w:rFonts w:eastAsia="Times New Roman" w:cstheme="minorHAnsi"/>
          <w:color w:val="000000" w:themeColor="text1"/>
          <w:szCs w:val="24"/>
          <w:lang w:bidi="ar-SA"/>
        </w:rPr>
        <w:br/>
        <w:t>Attn: Office of Privacy</w:t>
      </w:r>
    </w:p>
    <w:p w14:paraId="1222ECF4" w14:textId="77777777" w:rsidR="00467F73" w:rsidRPr="007C524A" w:rsidRDefault="007C524A" w:rsidP="00290810">
      <w:pPr>
        <w:shd w:val="clear" w:color="auto" w:fill="FFFFFF"/>
        <w:ind w:left="720" w:firstLine="720"/>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5034 Thoroughbred Lane</w:t>
      </w:r>
    </w:p>
    <w:p w14:paraId="60E9098E" w14:textId="77777777" w:rsidR="00EE5821" w:rsidRPr="007C524A" w:rsidRDefault="00EE5821" w:rsidP="00290810">
      <w:pPr>
        <w:shd w:val="clear" w:color="auto" w:fill="FFFFFF"/>
        <w:ind w:left="720" w:firstLine="720"/>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Or call: </w:t>
      </w:r>
      <w:r w:rsidR="007C524A" w:rsidRPr="007C524A">
        <w:rPr>
          <w:rFonts w:eastAsia="Times New Roman" w:cstheme="minorHAnsi"/>
          <w:color w:val="000000" w:themeColor="text1"/>
          <w:szCs w:val="24"/>
          <w:lang w:bidi="ar-SA"/>
        </w:rPr>
        <w:t>615-324-2365</w:t>
      </w:r>
    </w:p>
    <w:p w14:paraId="67208046" w14:textId="77777777" w:rsidR="00467F73" w:rsidRPr="007C524A" w:rsidRDefault="00467F73" w:rsidP="00290810">
      <w:pPr>
        <w:shd w:val="clear" w:color="auto" w:fill="FFFFFF"/>
        <w:ind w:left="720" w:firstLine="720"/>
        <w:rPr>
          <w:rFonts w:eastAsia="Times New Roman" w:cstheme="minorHAnsi"/>
          <w:color w:val="000000" w:themeColor="text1"/>
          <w:szCs w:val="24"/>
          <w:lang w:bidi="ar-SA"/>
        </w:rPr>
      </w:pPr>
    </w:p>
    <w:p w14:paraId="64E5E8A6" w14:textId="71060915" w:rsidR="00EE5821" w:rsidRPr="007C524A" w:rsidRDefault="00EE5821" w:rsidP="00290810">
      <w:pPr>
        <w:shd w:val="clear" w:color="auto" w:fill="FFFFFF"/>
        <w:spacing w:after="285"/>
        <w:rPr>
          <w:rFonts w:eastAsia="Times New Roman" w:cstheme="minorHAnsi"/>
          <w:color w:val="000000" w:themeColor="text1"/>
          <w:szCs w:val="24"/>
          <w:lang w:bidi="ar-SA"/>
        </w:rPr>
      </w:pPr>
      <w:r w:rsidRPr="007C524A">
        <w:rPr>
          <w:rFonts w:eastAsia="Times New Roman" w:cstheme="minorHAnsi"/>
          <w:color w:val="000000" w:themeColor="text1"/>
          <w:szCs w:val="24"/>
          <w:lang w:bidi="ar-SA"/>
        </w:rPr>
        <w:t xml:space="preserve">In an effort to protect the rights of copyright owners,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maintains a policy for the termination, in appropriate circumstances, of subscribers and account holders of the Site who are repeat infringers.</w:t>
      </w:r>
    </w:p>
    <w:p w14:paraId="631B25BC" w14:textId="22F84648" w:rsidR="00156F94" w:rsidRPr="00156F94" w:rsidRDefault="00A86DF3" w:rsidP="007C524A">
      <w:pPr>
        <w:spacing w:after="264"/>
        <w:rPr>
          <w:rFonts w:ascii="Trebuchet MS" w:eastAsia="Times New Roman" w:hAnsi="Trebuchet MS" w:cs="Arial"/>
          <w:color w:val="3B3B3B"/>
          <w:sz w:val="22"/>
          <w:lang w:bidi="ar-SA"/>
        </w:rPr>
      </w:pPr>
      <w:r w:rsidRPr="007C524A">
        <w:rPr>
          <w:rFonts w:eastAsia="Times New Roman" w:cstheme="minorHAnsi"/>
          <w:color w:val="000000" w:themeColor="text1"/>
          <w:szCs w:val="24"/>
          <w:lang w:bidi="ar-SA"/>
        </w:rPr>
        <w:t xml:space="preserve">We thank you for your cooperation and agreement.  We hope you find the </w:t>
      </w:r>
      <w:r w:rsidR="00D33A0D">
        <w:rPr>
          <w:rFonts w:eastAsia="Times New Roman" w:cstheme="minorHAnsi"/>
          <w:color w:val="000000" w:themeColor="text1"/>
          <w:szCs w:val="24"/>
          <w:lang w:bidi="ar-SA"/>
        </w:rPr>
        <w:t>CCN</w:t>
      </w:r>
      <w:r w:rsidRPr="007C524A">
        <w:rPr>
          <w:rFonts w:eastAsia="Times New Roman" w:cstheme="minorHAnsi"/>
          <w:color w:val="000000" w:themeColor="text1"/>
          <w:szCs w:val="24"/>
          <w:lang w:bidi="ar-SA"/>
        </w:rPr>
        <w:t xml:space="preserve"> Site helpful and convenient to use.  Questions or comments regarding this Site, including reports of non-functioning links, may be submitted using our </w:t>
      </w:r>
      <w:r w:rsidR="007C524A" w:rsidRPr="007C524A">
        <w:rPr>
          <w:rFonts w:eastAsia="Times New Roman" w:cstheme="minorHAnsi"/>
          <w:color w:val="000000" w:themeColor="text1"/>
          <w:szCs w:val="24"/>
          <w:lang w:bidi="ar-SA"/>
        </w:rPr>
        <w:t xml:space="preserve">“Contact Us Form” </w:t>
      </w:r>
      <w:r w:rsidRPr="007C524A">
        <w:rPr>
          <w:rFonts w:eastAsia="Times New Roman" w:cstheme="minorHAnsi"/>
          <w:color w:val="000000" w:themeColor="text1"/>
          <w:szCs w:val="24"/>
          <w:lang w:bidi="ar-SA"/>
        </w:rPr>
        <w:t xml:space="preserve">or via email at </w:t>
      </w:r>
      <w:r w:rsidR="007C524A" w:rsidRPr="00BC1657">
        <w:rPr>
          <w:rFonts w:eastAsia="Times New Roman" w:cstheme="minorHAnsi"/>
          <w:szCs w:val="24"/>
          <w:lang w:bidi="ar-SA"/>
        </w:rPr>
        <w:t>info@</w:t>
      </w:r>
      <w:r w:rsidR="00D33A0D">
        <w:rPr>
          <w:rFonts w:eastAsia="Times New Roman" w:cstheme="minorHAnsi"/>
          <w:szCs w:val="24"/>
          <w:lang w:bidi="ar-SA"/>
        </w:rPr>
        <w:t>ccneuro</w:t>
      </w:r>
      <w:r w:rsidR="007C524A" w:rsidRPr="00BC1657">
        <w:rPr>
          <w:rFonts w:eastAsia="Times New Roman" w:cstheme="minorHAnsi"/>
          <w:szCs w:val="24"/>
          <w:lang w:bidi="ar-SA"/>
        </w:rPr>
        <w:t>.org</w:t>
      </w:r>
      <w:r w:rsidR="007C524A" w:rsidRPr="007C524A">
        <w:rPr>
          <w:rFonts w:eastAsia="Times New Roman" w:cstheme="minorHAnsi"/>
          <w:color w:val="000000" w:themeColor="text1"/>
          <w:szCs w:val="24"/>
          <w:lang w:bidi="ar-SA"/>
        </w:rPr>
        <w:t>.</w:t>
      </w:r>
      <w:r w:rsidR="007C524A">
        <w:rPr>
          <w:rFonts w:eastAsia="Times New Roman" w:cstheme="minorHAnsi"/>
          <w:color w:val="000000" w:themeColor="text1"/>
          <w:szCs w:val="24"/>
          <w:lang w:bidi="ar-SA"/>
        </w:rPr>
        <w:t xml:space="preserve">  </w:t>
      </w:r>
    </w:p>
    <w:p w14:paraId="238379AF" w14:textId="77777777" w:rsidR="00156F94" w:rsidRDefault="00156F94">
      <w:pPr>
        <w:spacing w:after="200" w:line="276" w:lineRule="auto"/>
        <w:jc w:val="left"/>
      </w:pPr>
      <w:r>
        <w:br w:type="page"/>
      </w:r>
    </w:p>
    <w:sectPr w:rsidR="00156F94" w:rsidSect="00514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8372E"/>
    <w:multiLevelType w:val="multilevel"/>
    <w:tmpl w:val="C7BE51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3011A0E"/>
    <w:multiLevelType w:val="multilevel"/>
    <w:tmpl w:val="97647E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E3978EE"/>
    <w:multiLevelType w:val="hybridMultilevel"/>
    <w:tmpl w:val="0F9AC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D3867"/>
    <w:multiLevelType w:val="multilevel"/>
    <w:tmpl w:val="0CF8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4"/>
    <w:rsid w:val="00002054"/>
    <w:rsid w:val="000047D5"/>
    <w:rsid w:val="00007297"/>
    <w:rsid w:val="00010437"/>
    <w:rsid w:val="000118B0"/>
    <w:rsid w:val="00012885"/>
    <w:rsid w:val="000139B5"/>
    <w:rsid w:val="00013DAC"/>
    <w:rsid w:val="00013DB6"/>
    <w:rsid w:val="0001629E"/>
    <w:rsid w:val="00016EA7"/>
    <w:rsid w:val="00017A6F"/>
    <w:rsid w:val="00017EDA"/>
    <w:rsid w:val="00021263"/>
    <w:rsid w:val="00021D2A"/>
    <w:rsid w:val="00022DCF"/>
    <w:rsid w:val="00022F7A"/>
    <w:rsid w:val="00023025"/>
    <w:rsid w:val="000240FD"/>
    <w:rsid w:val="00024E74"/>
    <w:rsid w:val="0002538E"/>
    <w:rsid w:val="00027445"/>
    <w:rsid w:val="0002744F"/>
    <w:rsid w:val="0002755C"/>
    <w:rsid w:val="00030274"/>
    <w:rsid w:val="00033D9B"/>
    <w:rsid w:val="000354EA"/>
    <w:rsid w:val="000367AF"/>
    <w:rsid w:val="0003701F"/>
    <w:rsid w:val="0003735B"/>
    <w:rsid w:val="00037FE7"/>
    <w:rsid w:val="0004576F"/>
    <w:rsid w:val="0004586F"/>
    <w:rsid w:val="0004645B"/>
    <w:rsid w:val="00046AC6"/>
    <w:rsid w:val="00046D6F"/>
    <w:rsid w:val="0005013A"/>
    <w:rsid w:val="00050177"/>
    <w:rsid w:val="000512F7"/>
    <w:rsid w:val="000551FA"/>
    <w:rsid w:val="00055A4D"/>
    <w:rsid w:val="000564BC"/>
    <w:rsid w:val="00060323"/>
    <w:rsid w:val="00061824"/>
    <w:rsid w:val="00063609"/>
    <w:rsid w:val="00063F5E"/>
    <w:rsid w:val="000667E4"/>
    <w:rsid w:val="000673DC"/>
    <w:rsid w:val="00070B4F"/>
    <w:rsid w:val="00070D0A"/>
    <w:rsid w:val="0007356C"/>
    <w:rsid w:val="000772E2"/>
    <w:rsid w:val="00077841"/>
    <w:rsid w:val="000816A9"/>
    <w:rsid w:val="000819F5"/>
    <w:rsid w:val="00081BD5"/>
    <w:rsid w:val="000834E7"/>
    <w:rsid w:val="00083D04"/>
    <w:rsid w:val="00087F7C"/>
    <w:rsid w:val="00090B9B"/>
    <w:rsid w:val="00092907"/>
    <w:rsid w:val="00094D5D"/>
    <w:rsid w:val="00094FDB"/>
    <w:rsid w:val="000A0FD5"/>
    <w:rsid w:val="000A10B3"/>
    <w:rsid w:val="000A26AE"/>
    <w:rsid w:val="000A60C5"/>
    <w:rsid w:val="000A62E6"/>
    <w:rsid w:val="000A782B"/>
    <w:rsid w:val="000B1090"/>
    <w:rsid w:val="000B1DB7"/>
    <w:rsid w:val="000B3B8E"/>
    <w:rsid w:val="000B5958"/>
    <w:rsid w:val="000B78AB"/>
    <w:rsid w:val="000C022A"/>
    <w:rsid w:val="000C0DC1"/>
    <w:rsid w:val="000C1180"/>
    <w:rsid w:val="000C2AC7"/>
    <w:rsid w:val="000C3014"/>
    <w:rsid w:val="000C4743"/>
    <w:rsid w:val="000C49F8"/>
    <w:rsid w:val="000C59FD"/>
    <w:rsid w:val="000C5BD5"/>
    <w:rsid w:val="000C64F9"/>
    <w:rsid w:val="000D0A4D"/>
    <w:rsid w:val="000D27FB"/>
    <w:rsid w:val="000D5599"/>
    <w:rsid w:val="000D58ED"/>
    <w:rsid w:val="000E0318"/>
    <w:rsid w:val="000E3C8A"/>
    <w:rsid w:val="000E42F4"/>
    <w:rsid w:val="000F0892"/>
    <w:rsid w:val="000F2070"/>
    <w:rsid w:val="000F3EA7"/>
    <w:rsid w:val="000F4D56"/>
    <w:rsid w:val="000F5394"/>
    <w:rsid w:val="001000E8"/>
    <w:rsid w:val="00100110"/>
    <w:rsid w:val="001012A7"/>
    <w:rsid w:val="00101B24"/>
    <w:rsid w:val="001057DC"/>
    <w:rsid w:val="00106178"/>
    <w:rsid w:val="00106F74"/>
    <w:rsid w:val="00107210"/>
    <w:rsid w:val="001135A1"/>
    <w:rsid w:val="0012029B"/>
    <w:rsid w:val="0012063B"/>
    <w:rsid w:val="00121DE0"/>
    <w:rsid w:val="00122BC2"/>
    <w:rsid w:val="00123A9A"/>
    <w:rsid w:val="00123B70"/>
    <w:rsid w:val="001246A9"/>
    <w:rsid w:val="00124D74"/>
    <w:rsid w:val="00130851"/>
    <w:rsid w:val="001355C3"/>
    <w:rsid w:val="0013756D"/>
    <w:rsid w:val="00137929"/>
    <w:rsid w:val="00141A12"/>
    <w:rsid w:val="001420F6"/>
    <w:rsid w:val="00142444"/>
    <w:rsid w:val="0014690C"/>
    <w:rsid w:val="0014762F"/>
    <w:rsid w:val="001508FA"/>
    <w:rsid w:val="00151073"/>
    <w:rsid w:val="00151D58"/>
    <w:rsid w:val="00152D8B"/>
    <w:rsid w:val="0015368D"/>
    <w:rsid w:val="00155C79"/>
    <w:rsid w:val="0015656E"/>
    <w:rsid w:val="00156AB7"/>
    <w:rsid w:val="00156F94"/>
    <w:rsid w:val="00157669"/>
    <w:rsid w:val="00160DF2"/>
    <w:rsid w:val="00161866"/>
    <w:rsid w:val="0016563F"/>
    <w:rsid w:val="00167DEE"/>
    <w:rsid w:val="00171629"/>
    <w:rsid w:val="00171825"/>
    <w:rsid w:val="00173511"/>
    <w:rsid w:val="00173BE4"/>
    <w:rsid w:val="00175256"/>
    <w:rsid w:val="001778C6"/>
    <w:rsid w:val="00180099"/>
    <w:rsid w:val="00180A50"/>
    <w:rsid w:val="00183FD4"/>
    <w:rsid w:val="00185881"/>
    <w:rsid w:val="00185C58"/>
    <w:rsid w:val="001911CD"/>
    <w:rsid w:val="00194639"/>
    <w:rsid w:val="00195C47"/>
    <w:rsid w:val="00196490"/>
    <w:rsid w:val="001A0C09"/>
    <w:rsid w:val="001A21E5"/>
    <w:rsid w:val="001A34DC"/>
    <w:rsid w:val="001A4AB6"/>
    <w:rsid w:val="001A6138"/>
    <w:rsid w:val="001A61FB"/>
    <w:rsid w:val="001A6B53"/>
    <w:rsid w:val="001A750B"/>
    <w:rsid w:val="001B49C6"/>
    <w:rsid w:val="001B5FF8"/>
    <w:rsid w:val="001B6D80"/>
    <w:rsid w:val="001B79D3"/>
    <w:rsid w:val="001C028A"/>
    <w:rsid w:val="001C0850"/>
    <w:rsid w:val="001C0C0F"/>
    <w:rsid w:val="001C1127"/>
    <w:rsid w:val="001C239F"/>
    <w:rsid w:val="001C3C10"/>
    <w:rsid w:val="001C434C"/>
    <w:rsid w:val="001C46A6"/>
    <w:rsid w:val="001C79DC"/>
    <w:rsid w:val="001C7AFC"/>
    <w:rsid w:val="001D005D"/>
    <w:rsid w:val="001D3868"/>
    <w:rsid w:val="001D43AC"/>
    <w:rsid w:val="001D4416"/>
    <w:rsid w:val="001D4A56"/>
    <w:rsid w:val="001E44A7"/>
    <w:rsid w:val="001E694C"/>
    <w:rsid w:val="001E6D27"/>
    <w:rsid w:val="001E712E"/>
    <w:rsid w:val="001E7F00"/>
    <w:rsid w:val="001E7F25"/>
    <w:rsid w:val="001F0E44"/>
    <w:rsid w:val="001F125A"/>
    <w:rsid w:val="001F2381"/>
    <w:rsid w:val="001F2534"/>
    <w:rsid w:val="001F456A"/>
    <w:rsid w:val="001F5DAC"/>
    <w:rsid w:val="0020000B"/>
    <w:rsid w:val="002000ED"/>
    <w:rsid w:val="00200C26"/>
    <w:rsid w:val="00201F89"/>
    <w:rsid w:val="002061F4"/>
    <w:rsid w:val="00210B17"/>
    <w:rsid w:val="0021188B"/>
    <w:rsid w:val="002133B7"/>
    <w:rsid w:val="00214472"/>
    <w:rsid w:val="00215032"/>
    <w:rsid w:val="002165D7"/>
    <w:rsid w:val="00217C73"/>
    <w:rsid w:val="00220643"/>
    <w:rsid w:val="00222D3F"/>
    <w:rsid w:val="0022332B"/>
    <w:rsid w:val="00223B5A"/>
    <w:rsid w:val="0022540F"/>
    <w:rsid w:val="002270E5"/>
    <w:rsid w:val="00231151"/>
    <w:rsid w:val="00231AF4"/>
    <w:rsid w:val="002343F1"/>
    <w:rsid w:val="002354DC"/>
    <w:rsid w:val="002377B9"/>
    <w:rsid w:val="00246BB3"/>
    <w:rsid w:val="002473FD"/>
    <w:rsid w:val="00250802"/>
    <w:rsid w:val="00251090"/>
    <w:rsid w:val="002526F4"/>
    <w:rsid w:val="00254503"/>
    <w:rsid w:val="00254DFE"/>
    <w:rsid w:val="00260248"/>
    <w:rsid w:val="00262C0F"/>
    <w:rsid w:val="00264309"/>
    <w:rsid w:val="0026678D"/>
    <w:rsid w:val="0027242F"/>
    <w:rsid w:val="00272A21"/>
    <w:rsid w:val="0027394D"/>
    <w:rsid w:val="00273DC4"/>
    <w:rsid w:val="0027698F"/>
    <w:rsid w:val="00280A92"/>
    <w:rsid w:val="002813BA"/>
    <w:rsid w:val="00282B6A"/>
    <w:rsid w:val="002836B2"/>
    <w:rsid w:val="00287A22"/>
    <w:rsid w:val="00287CBD"/>
    <w:rsid w:val="002905EE"/>
    <w:rsid w:val="00290810"/>
    <w:rsid w:val="0029136A"/>
    <w:rsid w:val="00295ADD"/>
    <w:rsid w:val="00297532"/>
    <w:rsid w:val="002A109A"/>
    <w:rsid w:val="002A1DF0"/>
    <w:rsid w:val="002A47A4"/>
    <w:rsid w:val="002A47F7"/>
    <w:rsid w:val="002B0DB5"/>
    <w:rsid w:val="002B4803"/>
    <w:rsid w:val="002B7DAD"/>
    <w:rsid w:val="002C0921"/>
    <w:rsid w:val="002C45A7"/>
    <w:rsid w:val="002C4967"/>
    <w:rsid w:val="002C50AF"/>
    <w:rsid w:val="002C685B"/>
    <w:rsid w:val="002D1984"/>
    <w:rsid w:val="002D2B3A"/>
    <w:rsid w:val="002D2E41"/>
    <w:rsid w:val="002D356C"/>
    <w:rsid w:val="002D3AD6"/>
    <w:rsid w:val="002D589B"/>
    <w:rsid w:val="002E014B"/>
    <w:rsid w:val="002E19C2"/>
    <w:rsid w:val="002E3A1E"/>
    <w:rsid w:val="002E4719"/>
    <w:rsid w:val="002E497B"/>
    <w:rsid w:val="002E6245"/>
    <w:rsid w:val="002E7084"/>
    <w:rsid w:val="002F0E26"/>
    <w:rsid w:val="002F30FD"/>
    <w:rsid w:val="002F36C0"/>
    <w:rsid w:val="002F716C"/>
    <w:rsid w:val="003027ED"/>
    <w:rsid w:val="0030298F"/>
    <w:rsid w:val="00306C2F"/>
    <w:rsid w:val="0030709F"/>
    <w:rsid w:val="00314D7E"/>
    <w:rsid w:val="0032155D"/>
    <w:rsid w:val="00322AF5"/>
    <w:rsid w:val="003230E1"/>
    <w:rsid w:val="0032482C"/>
    <w:rsid w:val="0032644F"/>
    <w:rsid w:val="00327E60"/>
    <w:rsid w:val="00333C9A"/>
    <w:rsid w:val="00336D00"/>
    <w:rsid w:val="00344814"/>
    <w:rsid w:val="00344F9D"/>
    <w:rsid w:val="00346E7A"/>
    <w:rsid w:val="00347DC4"/>
    <w:rsid w:val="00353627"/>
    <w:rsid w:val="00353A16"/>
    <w:rsid w:val="00353AB0"/>
    <w:rsid w:val="003546CF"/>
    <w:rsid w:val="00355537"/>
    <w:rsid w:val="00355D49"/>
    <w:rsid w:val="00356475"/>
    <w:rsid w:val="003605AC"/>
    <w:rsid w:val="00360E03"/>
    <w:rsid w:val="003623E3"/>
    <w:rsid w:val="00365BDE"/>
    <w:rsid w:val="00365E3D"/>
    <w:rsid w:val="00365E90"/>
    <w:rsid w:val="00366E78"/>
    <w:rsid w:val="00372F4D"/>
    <w:rsid w:val="003739AB"/>
    <w:rsid w:val="00375A9C"/>
    <w:rsid w:val="003807BC"/>
    <w:rsid w:val="003820C8"/>
    <w:rsid w:val="00382C37"/>
    <w:rsid w:val="00384E2A"/>
    <w:rsid w:val="00385B97"/>
    <w:rsid w:val="003867D7"/>
    <w:rsid w:val="0038765C"/>
    <w:rsid w:val="003904A6"/>
    <w:rsid w:val="00392A96"/>
    <w:rsid w:val="00393486"/>
    <w:rsid w:val="00394D88"/>
    <w:rsid w:val="00395A3E"/>
    <w:rsid w:val="00395C9F"/>
    <w:rsid w:val="003967DB"/>
    <w:rsid w:val="003969F4"/>
    <w:rsid w:val="003971C9"/>
    <w:rsid w:val="00397DDA"/>
    <w:rsid w:val="003A103E"/>
    <w:rsid w:val="003A3BA6"/>
    <w:rsid w:val="003A4746"/>
    <w:rsid w:val="003A4CB0"/>
    <w:rsid w:val="003A551E"/>
    <w:rsid w:val="003A637D"/>
    <w:rsid w:val="003B2E19"/>
    <w:rsid w:val="003B2EC0"/>
    <w:rsid w:val="003B2F5E"/>
    <w:rsid w:val="003B2FD2"/>
    <w:rsid w:val="003B469A"/>
    <w:rsid w:val="003B50B2"/>
    <w:rsid w:val="003B58D5"/>
    <w:rsid w:val="003B603E"/>
    <w:rsid w:val="003B7067"/>
    <w:rsid w:val="003B799A"/>
    <w:rsid w:val="003C1819"/>
    <w:rsid w:val="003C1B7F"/>
    <w:rsid w:val="003C1CEA"/>
    <w:rsid w:val="003C261F"/>
    <w:rsid w:val="003C7ADF"/>
    <w:rsid w:val="003D0BCE"/>
    <w:rsid w:val="003D121D"/>
    <w:rsid w:val="003D1DD2"/>
    <w:rsid w:val="003D4B40"/>
    <w:rsid w:val="003D7EE9"/>
    <w:rsid w:val="003E1044"/>
    <w:rsid w:val="003E157A"/>
    <w:rsid w:val="003E1E80"/>
    <w:rsid w:val="003E24C9"/>
    <w:rsid w:val="003E2B49"/>
    <w:rsid w:val="003E4E81"/>
    <w:rsid w:val="003F0C66"/>
    <w:rsid w:val="003F0FEA"/>
    <w:rsid w:val="003F10ED"/>
    <w:rsid w:val="003F5301"/>
    <w:rsid w:val="003F5535"/>
    <w:rsid w:val="00400C96"/>
    <w:rsid w:val="0040198C"/>
    <w:rsid w:val="00402002"/>
    <w:rsid w:val="00402401"/>
    <w:rsid w:val="00404018"/>
    <w:rsid w:val="004079D4"/>
    <w:rsid w:val="0041032A"/>
    <w:rsid w:val="0041175E"/>
    <w:rsid w:val="00413CC3"/>
    <w:rsid w:val="00413FC1"/>
    <w:rsid w:val="0041448D"/>
    <w:rsid w:val="00414609"/>
    <w:rsid w:val="00420126"/>
    <w:rsid w:val="0042260B"/>
    <w:rsid w:val="00423B46"/>
    <w:rsid w:val="00426B64"/>
    <w:rsid w:val="00435B51"/>
    <w:rsid w:val="00435CEE"/>
    <w:rsid w:val="00443631"/>
    <w:rsid w:val="00445544"/>
    <w:rsid w:val="004464BB"/>
    <w:rsid w:val="00446920"/>
    <w:rsid w:val="00452282"/>
    <w:rsid w:val="00452750"/>
    <w:rsid w:val="00452B88"/>
    <w:rsid w:val="004535BA"/>
    <w:rsid w:val="004577FB"/>
    <w:rsid w:val="00460FC1"/>
    <w:rsid w:val="004610E0"/>
    <w:rsid w:val="004639F2"/>
    <w:rsid w:val="004642F3"/>
    <w:rsid w:val="00465843"/>
    <w:rsid w:val="00465BE8"/>
    <w:rsid w:val="00465FFC"/>
    <w:rsid w:val="004660A5"/>
    <w:rsid w:val="00466EC8"/>
    <w:rsid w:val="00467F73"/>
    <w:rsid w:val="004709B5"/>
    <w:rsid w:val="00470EB6"/>
    <w:rsid w:val="00475A19"/>
    <w:rsid w:val="00476479"/>
    <w:rsid w:val="00480689"/>
    <w:rsid w:val="004818A5"/>
    <w:rsid w:val="00482272"/>
    <w:rsid w:val="0048378A"/>
    <w:rsid w:val="00487C61"/>
    <w:rsid w:val="004904CD"/>
    <w:rsid w:val="0049130F"/>
    <w:rsid w:val="004918A3"/>
    <w:rsid w:val="004927B3"/>
    <w:rsid w:val="00492C1B"/>
    <w:rsid w:val="00492DE8"/>
    <w:rsid w:val="0049328A"/>
    <w:rsid w:val="004965A4"/>
    <w:rsid w:val="00496AB7"/>
    <w:rsid w:val="0049776F"/>
    <w:rsid w:val="0049786C"/>
    <w:rsid w:val="004A062F"/>
    <w:rsid w:val="004A13AC"/>
    <w:rsid w:val="004A18B6"/>
    <w:rsid w:val="004A263E"/>
    <w:rsid w:val="004B1C85"/>
    <w:rsid w:val="004B2BD8"/>
    <w:rsid w:val="004B37AB"/>
    <w:rsid w:val="004B70E1"/>
    <w:rsid w:val="004B7835"/>
    <w:rsid w:val="004C0087"/>
    <w:rsid w:val="004C1F3D"/>
    <w:rsid w:val="004C1F81"/>
    <w:rsid w:val="004C3363"/>
    <w:rsid w:val="004C4E1F"/>
    <w:rsid w:val="004C65B7"/>
    <w:rsid w:val="004C7E77"/>
    <w:rsid w:val="004C7F9B"/>
    <w:rsid w:val="004D19C2"/>
    <w:rsid w:val="004D1D20"/>
    <w:rsid w:val="004D3EFD"/>
    <w:rsid w:val="004D4902"/>
    <w:rsid w:val="004D5402"/>
    <w:rsid w:val="004D55E1"/>
    <w:rsid w:val="004D6C84"/>
    <w:rsid w:val="004E2246"/>
    <w:rsid w:val="004E472F"/>
    <w:rsid w:val="004E5993"/>
    <w:rsid w:val="004E5DC3"/>
    <w:rsid w:val="004E673A"/>
    <w:rsid w:val="004E714E"/>
    <w:rsid w:val="004F0258"/>
    <w:rsid w:val="004F0F0A"/>
    <w:rsid w:val="004F22E6"/>
    <w:rsid w:val="004F3166"/>
    <w:rsid w:val="004F31FE"/>
    <w:rsid w:val="00503E6A"/>
    <w:rsid w:val="0050435C"/>
    <w:rsid w:val="005066C9"/>
    <w:rsid w:val="005100E1"/>
    <w:rsid w:val="00512B87"/>
    <w:rsid w:val="00512C43"/>
    <w:rsid w:val="005135EF"/>
    <w:rsid w:val="00513BE8"/>
    <w:rsid w:val="00513E59"/>
    <w:rsid w:val="00514203"/>
    <w:rsid w:val="00514C6A"/>
    <w:rsid w:val="0051547E"/>
    <w:rsid w:val="005164C9"/>
    <w:rsid w:val="00521AAB"/>
    <w:rsid w:val="00521C25"/>
    <w:rsid w:val="0052250A"/>
    <w:rsid w:val="0052612C"/>
    <w:rsid w:val="00527310"/>
    <w:rsid w:val="005301B5"/>
    <w:rsid w:val="00531151"/>
    <w:rsid w:val="005314D5"/>
    <w:rsid w:val="00531E43"/>
    <w:rsid w:val="00533452"/>
    <w:rsid w:val="00534D4B"/>
    <w:rsid w:val="0053561D"/>
    <w:rsid w:val="00536D62"/>
    <w:rsid w:val="00540492"/>
    <w:rsid w:val="00541361"/>
    <w:rsid w:val="00544011"/>
    <w:rsid w:val="00545151"/>
    <w:rsid w:val="00545669"/>
    <w:rsid w:val="0054619B"/>
    <w:rsid w:val="00551D12"/>
    <w:rsid w:val="00553639"/>
    <w:rsid w:val="00556DC3"/>
    <w:rsid w:val="005621EA"/>
    <w:rsid w:val="00562B05"/>
    <w:rsid w:val="00564511"/>
    <w:rsid w:val="005652A0"/>
    <w:rsid w:val="00571CC0"/>
    <w:rsid w:val="00572730"/>
    <w:rsid w:val="005728CD"/>
    <w:rsid w:val="0057554D"/>
    <w:rsid w:val="00577C29"/>
    <w:rsid w:val="00580E2B"/>
    <w:rsid w:val="00584339"/>
    <w:rsid w:val="0058666F"/>
    <w:rsid w:val="00587D37"/>
    <w:rsid w:val="00590220"/>
    <w:rsid w:val="0059042B"/>
    <w:rsid w:val="00591503"/>
    <w:rsid w:val="0059417A"/>
    <w:rsid w:val="005948D4"/>
    <w:rsid w:val="00594904"/>
    <w:rsid w:val="00595A49"/>
    <w:rsid w:val="005A1C53"/>
    <w:rsid w:val="005A289C"/>
    <w:rsid w:val="005A2E94"/>
    <w:rsid w:val="005A34C5"/>
    <w:rsid w:val="005A36CB"/>
    <w:rsid w:val="005A424C"/>
    <w:rsid w:val="005A6234"/>
    <w:rsid w:val="005A6AB2"/>
    <w:rsid w:val="005B2E7B"/>
    <w:rsid w:val="005B2EF2"/>
    <w:rsid w:val="005B4320"/>
    <w:rsid w:val="005B58D9"/>
    <w:rsid w:val="005B60AF"/>
    <w:rsid w:val="005B6C57"/>
    <w:rsid w:val="005C1833"/>
    <w:rsid w:val="005C21C0"/>
    <w:rsid w:val="005C21F7"/>
    <w:rsid w:val="005C67CB"/>
    <w:rsid w:val="005C698A"/>
    <w:rsid w:val="005C6E85"/>
    <w:rsid w:val="005C7156"/>
    <w:rsid w:val="005C7997"/>
    <w:rsid w:val="005C7D97"/>
    <w:rsid w:val="005D5447"/>
    <w:rsid w:val="005D58E4"/>
    <w:rsid w:val="005D7116"/>
    <w:rsid w:val="005E176D"/>
    <w:rsid w:val="005E216E"/>
    <w:rsid w:val="005E60B2"/>
    <w:rsid w:val="005E61FB"/>
    <w:rsid w:val="005E6739"/>
    <w:rsid w:val="005F1269"/>
    <w:rsid w:val="005F3138"/>
    <w:rsid w:val="005F73C0"/>
    <w:rsid w:val="0060252C"/>
    <w:rsid w:val="0060294F"/>
    <w:rsid w:val="00606B60"/>
    <w:rsid w:val="0061023B"/>
    <w:rsid w:val="006103CA"/>
    <w:rsid w:val="006128A4"/>
    <w:rsid w:val="006136E6"/>
    <w:rsid w:val="0061375E"/>
    <w:rsid w:val="0061532E"/>
    <w:rsid w:val="00615F0A"/>
    <w:rsid w:val="00621D9D"/>
    <w:rsid w:val="00622B2E"/>
    <w:rsid w:val="00625102"/>
    <w:rsid w:val="0063204B"/>
    <w:rsid w:val="00633B0D"/>
    <w:rsid w:val="00635A7A"/>
    <w:rsid w:val="00636E19"/>
    <w:rsid w:val="00636EC5"/>
    <w:rsid w:val="00641533"/>
    <w:rsid w:val="00641AC9"/>
    <w:rsid w:val="006420B8"/>
    <w:rsid w:val="00644073"/>
    <w:rsid w:val="00644CBC"/>
    <w:rsid w:val="00647CA8"/>
    <w:rsid w:val="00650238"/>
    <w:rsid w:val="00651B05"/>
    <w:rsid w:val="0065226A"/>
    <w:rsid w:val="00653C9C"/>
    <w:rsid w:val="0065472A"/>
    <w:rsid w:val="00654D28"/>
    <w:rsid w:val="00654FB1"/>
    <w:rsid w:val="006552FD"/>
    <w:rsid w:val="006572EB"/>
    <w:rsid w:val="006611F7"/>
    <w:rsid w:val="00661347"/>
    <w:rsid w:val="0066205B"/>
    <w:rsid w:val="0066398E"/>
    <w:rsid w:val="00664C5B"/>
    <w:rsid w:val="00670647"/>
    <w:rsid w:val="00671085"/>
    <w:rsid w:val="00673C61"/>
    <w:rsid w:val="00675183"/>
    <w:rsid w:val="00676B44"/>
    <w:rsid w:val="00677553"/>
    <w:rsid w:val="006779AB"/>
    <w:rsid w:val="0068058E"/>
    <w:rsid w:val="00681DCD"/>
    <w:rsid w:val="006847AE"/>
    <w:rsid w:val="00685774"/>
    <w:rsid w:val="00686FD2"/>
    <w:rsid w:val="006903D1"/>
    <w:rsid w:val="0069048D"/>
    <w:rsid w:val="00690FF1"/>
    <w:rsid w:val="00692628"/>
    <w:rsid w:val="00692A0E"/>
    <w:rsid w:val="00694512"/>
    <w:rsid w:val="00696B60"/>
    <w:rsid w:val="006A0E01"/>
    <w:rsid w:val="006A1511"/>
    <w:rsid w:val="006A285D"/>
    <w:rsid w:val="006A3836"/>
    <w:rsid w:val="006A4AE6"/>
    <w:rsid w:val="006A4D6F"/>
    <w:rsid w:val="006A5C14"/>
    <w:rsid w:val="006A772E"/>
    <w:rsid w:val="006B127F"/>
    <w:rsid w:val="006B1623"/>
    <w:rsid w:val="006B3966"/>
    <w:rsid w:val="006B443D"/>
    <w:rsid w:val="006C1746"/>
    <w:rsid w:val="006C3364"/>
    <w:rsid w:val="006C4DAF"/>
    <w:rsid w:val="006C69B2"/>
    <w:rsid w:val="006D2551"/>
    <w:rsid w:val="006D6F5B"/>
    <w:rsid w:val="006D6F6C"/>
    <w:rsid w:val="006D7AF3"/>
    <w:rsid w:val="006F1DCB"/>
    <w:rsid w:val="006F494C"/>
    <w:rsid w:val="006F499C"/>
    <w:rsid w:val="006F5B4B"/>
    <w:rsid w:val="00700E5A"/>
    <w:rsid w:val="007010EF"/>
    <w:rsid w:val="007078D2"/>
    <w:rsid w:val="007114D8"/>
    <w:rsid w:val="00712B00"/>
    <w:rsid w:val="00713BB5"/>
    <w:rsid w:val="00715222"/>
    <w:rsid w:val="0071742C"/>
    <w:rsid w:val="007178D9"/>
    <w:rsid w:val="00717A5C"/>
    <w:rsid w:val="0072037B"/>
    <w:rsid w:val="00721620"/>
    <w:rsid w:val="00722195"/>
    <w:rsid w:val="00722A24"/>
    <w:rsid w:val="007248E5"/>
    <w:rsid w:val="00724D2A"/>
    <w:rsid w:val="007252DE"/>
    <w:rsid w:val="00727218"/>
    <w:rsid w:val="007310C5"/>
    <w:rsid w:val="0073427D"/>
    <w:rsid w:val="0073577F"/>
    <w:rsid w:val="007366A4"/>
    <w:rsid w:val="00742100"/>
    <w:rsid w:val="007427D6"/>
    <w:rsid w:val="00743345"/>
    <w:rsid w:val="00747337"/>
    <w:rsid w:val="00750FE6"/>
    <w:rsid w:val="007523FF"/>
    <w:rsid w:val="00752902"/>
    <w:rsid w:val="00752968"/>
    <w:rsid w:val="00752C01"/>
    <w:rsid w:val="007538B5"/>
    <w:rsid w:val="007556F0"/>
    <w:rsid w:val="00762799"/>
    <w:rsid w:val="00763489"/>
    <w:rsid w:val="00763A49"/>
    <w:rsid w:val="00764D5F"/>
    <w:rsid w:val="0076517B"/>
    <w:rsid w:val="00765571"/>
    <w:rsid w:val="007658DC"/>
    <w:rsid w:val="00767C80"/>
    <w:rsid w:val="00767D99"/>
    <w:rsid w:val="00767FAA"/>
    <w:rsid w:val="00771DE3"/>
    <w:rsid w:val="00772B38"/>
    <w:rsid w:val="0077487D"/>
    <w:rsid w:val="007752E0"/>
    <w:rsid w:val="0078048E"/>
    <w:rsid w:val="00780E68"/>
    <w:rsid w:val="007831A8"/>
    <w:rsid w:val="00783585"/>
    <w:rsid w:val="0078363C"/>
    <w:rsid w:val="00783F3C"/>
    <w:rsid w:val="00784F01"/>
    <w:rsid w:val="007861A2"/>
    <w:rsid w:val="007910D5"/>
    <w:rsid w:val="00791223"/>
    <w:rsid w:val="0079621C"/>
    <w:rsid w:val="007A214D"/>
    <w:rsid w:val="007A25B4"/>
    <w:rsid w:val="007A3463"/>
    <w:rsid w:val="007A44DD"/>
    <w:rsid w:val="007A58F6"/>
    <w:rsid w:val="007A5C1E"/>
    <w:rsid w:val="007A6915"/>
    <w:rsid w:val="007B047B"/>
    <w:rsid w:val="007B0563"/>
    <w:rsid w:val="007B18FC"/>
    <w:rsid w:val="007B3581"/>
    <w:rsid w:val="007B37C5"/>
    <w:rsid w:val="007B39CF"/>
    <w:rsid w:val="007B3BDE"/>
    <w:rsid w:val="007B438C"/>
    <w:rsid w:val="007B4438"/>
    <w:rsid w:val="007B4AAC"/>
    <w:rsid w:val="007B5806"/>
    <w:rsid w:val="007B740A"/>
    <w:rsid w:val="007C1B26"/>
    <w:rsid w:val="007C2FB7"/>
    <w:rsid w:val="007C524A"/>
    <w:rsid w:val="007C572F"/>
    <w:rsid w:val="007C689F"/>
    <w:rsid w:val="007D067C"/>
    <w:rsid w:val="007D5C63"/>
    <w:rsid w:val="007E208F"/>
    <w:rsid w:val="007E2F71"/>
    <w:rsid w:val="007E799A"/>
    <w:rsid w:val="007F44A1"/>
    <w:rsid w:val="007F46BD"/>
    <w:rsid w:val="007F5483"/>
    <w:rsid w:val="007F601C"/>
    <w:rsid w:val="007F65F3"/>
    <w:rsid w:val="007F7C30"/>
    <w:rsid w:val="0080019A"/>
    <w:rsid w:val="008002F5"/>
    <w:rsid w:val="00800CC2"/>
    <w:rsid w:val="00801087"/>
    <w:rsid w:val="0080214A"/>
    <w:rsid w:val="008032D0"/>
    <w:rsid w:val="0080609E"/>
    <w:rsid w:val="0080758F"/>
    <w:rsid w:val="00807C7A"/>
    <w:rsid w:val="00810160"/>
    <w:rsid w:val="00810359"/>
    <w:rsid w:val="00812BFC"/>
    <w:rsid w:val="00813207"/>
    <w:rsid w:val="00813285"/>
    <w:rsid w:val="00813F4A"/>
    <w:rsid w:val="00817A3D"/>
    <w:rsid w:val="008210B6"/>
    <w:rsid w:val="00822B7B"/>
    <w:rsid w:val="00826922"/>
    <w:rsid w:val="008270B8"/>
    <w:rsid w:val="00827871"/>
    <w:rsid w:val="00827BA9"/>
    <w:rsid w:val="008313AF"/>
    <w:rsid w:val="008372B5"/>
    <w:rsid w:val="00837CF1"/>
    <w:rsid w:val="0084412A"/>
    <w:rsid w:val="0084423D"/>
    <w:rsid w:val="0084607A"/>
    <w:rsid w:val="00847D75"/>
    <w:rsid w:val="0085032B"/>
    <w:rsid w:val="00851466"/>
    <w:rsid w:val="00851C05"/>
    <w:rsid w:val="008526F3"/>
    <w:rsid w:val="008528EA"/>
    <w:rsid w:val="00853C04"/>
    <w:rsid w:val="008552F1"/>
    <w:rsid w:val="008555A9"/>
    <w:rsid w:val="00860527"/>
    <w:rsid w:val="00860632"/>
    <w:rsid w:val="00861963"/>
    <w:rsid w:val="00861A28"/>
    <w:rsid w:val="00863BBD"/>
    <w:rsid w:val="00863FE2"/>
    <w:rsid w:val="00865EB0"/>
    <w:rsid w:val="00866813"/>
    <w:rsid w:val="00866F34"/>
    <w:rsid w:val="00874163"/>
    <w:rsid w:val="00874891"/>
    <w:rsid w:val="00876540"/>
    <w:rsid w:val="00881D68"/>
    <w:rsid w:val="00882E8C"/>
    <w:rsid w:val="00884D6F"/>
    <w:rsid w:val="008853BF"/>
    <w:rsid w:val="00885771"/>
    <w:rsid w:val="008864C1"/>
    <w:rsid w:val="00886B9A"/>
    <w:rsid w:val="0088721B"/>
    <w:rsid w:val="00890ED4"/>
    <w:rsid w:val="00891538"/>
    <w:rsid w:val="00893804"/>
    <w:rsid w:val="00893DBA"/>
    <w:rsid w:val="00894B04"/>
    <w:rsid w:val="00895B8E"/>
    <w:rsid w:val="00896DCA"/>
    <w:rsid w:val="00897284"/>
    <w:rsid w:val="00897517"/>
    <w:rsid w:val="008A0D12"/>
    <w:rsid w:val="008A349B"/>
    <w:rsid w:val="008A3630"/>
    <w:rsid w:val="008B0249"/>
    <w:rsid w:val="008B0379"/>
    <w:rsid w:val="008B1E68"/>
    <w:rsid w:val="008B322C"/>
    <w:rsid w:val="008B4B32"/>
    <w:rsid w:val="008B6EEF"/>
    <w:rsid w:val="008C3565"/>
    <w:rsid w:val="008C63CB"/>
    <w:rsid w:val="008C793F"/>
    <w:rsid w:val="008D04ED"/>
    <w:rsid w:val="008D0BEA"/>
    <w:rsid w:val="008D0D68"/>
    <w:rsid w:val="008D265D"/>
    <w:rsid w:val="008D3848"/>
    <w:rsid w:val="008D393C"/>
    <w:rsid w:val="008D55B7"/>
    <w:rsid w:val="008D607A"/>
    <w:rsid w:val="008D6095"/>
    <w:rsid w:val="008D673A"/>
    <w:rsid w:val="008D713D"/>
    <w:rsid w:val="008D7A07"/>
    <w:rsid w:val="008E0892"/>
    <w:rsid w:val="008E1F5C"/>
    <w:rsid w:val="008E24F9"/>
    <w:rsid w:val="008E33F8"/>
    <w:rsid w:val="008E3F8E"/>
    <w:rsid w:val="008E4421"/>
    <w:rsid w:val="008E4733"/>
    <w:rsid w:val="008E4859"/>
    <w:rsid w:val="008E5040"/>
    <w:rsid w:val="008F0099"/>
    <w:rsid w:val="008F357A"/>
    <w:rsid w:val="008F49E7"/>
    <w:rsid w:val="008F52EC"/>
    <w:rsid w:val="008F5FF1"/>
    <w:rsid w:val="008F60DD"/>
    <w:rsid w:val="008F643C"/>
    <w:rsid w:val="008F7B09"/>
    <w:rsid w:val="00900708"/>
    <w:rsid w:val="009010F7"/>
    <w:rsid w:val="00902DC7"/>
    <w:rsid w:val="00903723"/>
    <w:rsid w:val="009045D3"/>
    <w:rsid w:val="00905DDA"/>
    <w:rsid w:val="0091219D"/>
    <w:rsid w:val="0091250A"/>
    <w:rsid w:val="00913000"/>
    <w:rsid w:val="00913E75"/>
    <w:rsid w:val="00915B21"/>
    <w:rsid w:val="00916D21"/>
    <w:rsid w:val="009175F0"/>
    <w:rsid w:val="009207DC"/>
    <w:rsid w:val="00922BCC"/>
    <w:rsid w:val="0092410B"/>
    <w:rsid w:val="0092513B"/>
    <w:rsid w:val="00925768"/>
    <w:rsid w:val="00933403"/>
    <w:rsid w:val="0094024B"/>
    <w:rsid w:val="009419FB"/>
    <w:rsid w:val="00942BB6"/>
    <w:rsid w:val="0094412A"/>
    <w:rsid w:val="00944D66"/>
    <w:rsid w:val="009450B9"/>
    <w:rsid w:val="00945236"/>
    <w:rsid w:val="009453A3"/>
    <w:rsid w:val="0094608C"/>
    <w:rsid w:val="00947B3F"/>
    <w:rsid w:val="00956CC3"/>
    <w:rsid w:val="00961843"/>
    <w:rsid w:val="009621B3"/>
    <w:rsid w:val="0096286E"/>
    <w:rsid w:val="009635AB"/>
    <w:rsid w:val="00963C37"/>
    <w:rsid w:val="00964CAA"/>
    <w:rsid w:val="00965EFD"/>
    <w:rsid w:val="00967D18"/>
    <w:rsid w:val="009705FD"/>
    <w:rsid w:val="009714EC"/>
    <w:rsid w:val="00971862"/>
    <w:rsid w:val="009721DD"/>
    <w:rsid w:val="00975FA2"/>
    <w:rsid w:val="009805AB"/>
    <w:rsid w:val="00981AB5"/>
    <w:rsid w:val="00983772"/>
    <w:rsid w:val="009901CB"/>
    <w:rsid w:val="009906FE"/>
    <w:rsid w:val="00991817"/>
    <w:rsid w:val="00992DEA"/>
    <w:rsid w:val="009931C3"/>
    <w:rsid w:val="00993904"/>
    <w:rsid w:val="009962F3"/>
    <w:rsid w:val="00996B74"/>
    <w:rsid w:val="00997678"/>
    <w:rsid w:val="009A1752"/>
    <w:rsid w:val="009A1A50"/>
    <w:rsid w:val="009A25C5"/>
    <w:rsid w:val="009B23E9"/>
    <w:rsid w:val="009B2F64"/>
    <w:rsid w:val="009B5563"/>
    <w:rsid w:val="009B7D01"/>
    <w:rsid w:val="009C1411"/>
    <w:rsid w:val="009C268D"/>
    <w:rsid w:val="009D0AEB"/>
    <w:rsid w:val="009D1336"/>
    <w:rsid w:val="009D1344"/>
    <w:rsid w:val="009D14C1"/>
    <w:rsid w:val="009D1EE2"/>
    <w:rsid w:val="009D292C"/>
    <w:rsid w:val="009D3AFA"/>
    <w:rsid w:val="009D7997"/>
    <w:rsid w:val="009E05A8"/>
    <w:rsid w:val="009E133F"/>
    <w:rsid w:val="009E1801"/>
    <w:rsid w:val="009E3C85"/>
    <w:rsid w:val="009E5916"/>
    <w:rsid w:val="009E7082"/>
    <w:rsid w:val="009E7EC4"/>
    <w:rsid w:val="009F1379"/>
    <w:rsid w:val="009F2723"/>
    <w:rsid w:val="009F3F5C"/>
    <w:rsid w:val="009F4AC2"/>
    <w:rsid w:val="009F70E0"/>
    <w:rsid w:val="00A04CF6"/>
    <w:rsid w:val="00A057AE"/>
    <w:rsid w:val="00A05FBC"/>
    <w:rsid w:val="00A0649B"/>
    <w:rsid w:val="00A1065C"/>
    <w:rsid w:val="00A10827"/>
    <w:rsid w:val="00A1091B"/>
    <w:rsid w:val="00A11B5C"/>
    <w:rsid w:val="00A1384E"/>
    <w:rsid w:val="00A13F50"/>
    <w:rsid w:val="00A141C9"/>
    <w:rsid w:val="00A14BDF"/>
    <w:rsid w:val="00A14E80"/>
    <w:rsid w:val="00A158B0"/>
    <w:rsid w:val="00A15C0E"/>
    <w:rsid w:val="00A16E52"/>
    <w:rsid w:val="00A1709C"/>
    <w:rsid w:val="00A172BC"/>
    <w:rsid w:val="00A20B5F"/>
    <w:rsid w:val="00A21E63"/>
    <w:rsid w:val="00A22E33"/>
    <w:rsid w:val="00A2501F"/>
    <w:rsid w:val="00A26341"/>
    <w:rsid w:val="00A27270"/>
    <w:rsid w:val="00A272D3"/>
    <w:rsid w:val="00A31C6B"/>
    <w:rsid w:val="00A415EA"/>
    <w:rsid w:val="00A436DC"/>
    <w:rsid w:val="00A445EE"/>
    <w:rsid w:val="00A451E3"/>
    <w:rsid w:val="00A4576E"/>
    <w:rsid w:val="00A4629F"/>
    <w:rsid w:val="00A54B10"/>
    <w:rsid w:val="00A56834"/>
    <w:rsid w:val="00A626C8"/>
    <w:rsid w:val="00A64C0A"/>
    <w:rsid w:val="00A66AF6"/>
    <w:rsid w:val="00A66B6F"/>
    <w:rsid w:val="00A66FF3"/>
    <w:rsid w:val="00A67051"/>
    <w:rsid w:val="00A673F8"/>
    <w:rsid w:val="00A711EA"/>
    <w:rsid w:val="00A747C0"/>
    <w:rsid w:val="00A755A3"/>
    <w:rsid w:val="00A77A75"/>
    <w:rsid w:val="00A77BF2"/>
    <w:rsid w:val="00A80AEF"/>
    <w:rsid w:val="00A814B8"/>
    <w:rsid w:val="00A821B2"/>
    <w:rsid w:val="00A826EB"/>
    <w:rsid w:val="00A82E0F"/>
    <w:rsid w:val="00A86DF3"/>
    <w:rsid w:val="00A87771"/>
    <w:rsid w:val="00A877AB"/>
    <w:rsid w:val="00A90528"/>
    <w:rsid w:val="00A91662"/>
    <w:rsid w:val="00A920F7"/>
    <w:rsid w:val="00A92C93"/>
    <w:rsid w:val="00A9379C"/>
    <w:rsid w:val="00A96A9E"/>
    <w:rsid w:val="00A96BE2"/>
    <w:rsid w:val="00AA057F"/>
    <w:rsid w:val="00AA1FEA"/>
    <w:rsid w:val="00AA51E2"/>
    <w:rsid w:val="00AA544F"/>
    <w:rsid w:val="00AA744D"/>
    <w:rsid w:val="00AA75F5"/>
    <w:rsid w:val="00AB1A7B"/>
    <w:rsid w:val="00AB228A"/>
    <w:rsid w:val="00AB2C49"/>
    <w:rsid w:val="00AB33AD"/>
    <w:rsid w:val="00AB61D5"/>
    <w:rsid w:val="00AB68B3"/>
    <w:rsid w:val="00AB6C1F"/>
    <w:rsid w:val="00AC02CC"/>
    <w:rsid w:val="00AC175D"/>
    <w:rsid w:val="00AC2F46"/>
    <w:rsid w:val="00AC38FF"/>
    <w:rsid w:val="00AC4583"/>
    <w:rsid w:val="00AC4B43"/>
    <w:rsid w:val="00AC6949"/>
    <w:rsid w:val="00AC781B"/>
    <w:rsid w:val="00AD42C3"/>
    <w:rsid w:val="00AD46BF"/>
    <w:rsid w:val="00AD48BA"/>
    <w:rsid w:val="00AD4FE8"/>
    <w:rsid w:val="00AD77BC"/>
    <w:rsid w:val="00AE0C85"/>
    <w:rsid w:val="00AE0D48"/>
    <w:rsid w:val="00AE1A64"/>
    <w:rsid w:val="00AE2305"/>
    <w:rsid w:val="00AE3FF9"/>
    <w:rsid w:val="00AE41B6"/>
    <w:rsid w:val="00AE4AD2"/>
    <w:rsid w:val="00AE6628"/>
    <w:rsid w:val="00AE73E9"/>
    <w:rsid w:val="00AF0B95"/>
    <w:rsid w:val="00AF0EC7"/>
    <w:rsid w:val="00AF1164"/>
    <w:rsid w:val="00AF2D1C"/>
    <w:rsid w:val="00AF4525"/>
    <w:rsid w:val="00AF473D"/>
    <w:rsid w:val="00AF47A1"/>
    <w:rsid w:val="00AF5206"/>
    <w:rsid w:val="00AF526F"/>
    <w:rsid w:val="00AF780A"/>
    <w:rsid w:val="00AF7CBB"/>
    <w:rsid w:val="00B014FE"/>
    <w:rsid w:val="00B026BA"/>
    <w:rsid w:val="00B041AD"/>
    <w:rsid w:val="00B04450"/>
    <w:rsid w:val="00B05352"/>
    <w:rsid w:val="00B069BB"/>
    <w:rsid w:val="00B079BA"/>
    <w:rsid w:val="00B10D9D"/>
    <w:rsid w:val="00B122AC"/>
    <w:rsid w:val="00B167C6"/>
    <w:rsid w:val="00B22318"/>
    <w:rsid w:val="00B2370C"/>
    <w:rsid w:val="00B23E23"/>
    <w:rsid w:val="00B30764"/>
    <w:rsid w:val="00B32428"/>
    <w:rsid w:val="00B33241"/>
    <w:rsid w:val="00B347F6"/>
    <w:rsid w:val="00B34FBE"/>
    <w:rsid w:val="00B35111"/>
    <w:rsid w:val="00B35DA5"/>
    <w:rsid w:val="00B36944"/>
    <w:rsid w:val="00B37E18"/>
    <w:rsid w:val="00B40504"/>
    <w:rsid w:val="00B41D17"/>
    <w:rsid w:val="00B42BBF"/>
    <w:rsid w:val="00B42C67"/>
    <w:rsid w:val="00B445A2"/>
    <w:rsid w:val="00B508CD"/>
    <w:rsid w:val="00B51615"/>
    <w:rsid w:val="00B54614"/>
    <w:rsid w:val="00B55413"/>
    <w:rsid w:val="00B56B56"/>
    <w:rsid w:val="00B56D77"/>
    <w:rsid w:val="00B60C34"/>
    <w:rsid w:val="00B61787"/>
    <w:rsid w:val="00B63A4B"/>
    <w:rsid w:val="00B64F88"/>
    <w:rsid w:val="00B6680E"/>
    <w:rsid w:val="00B73C61"/>
    <w:rsid w:val="00B77D7D"/>
    <w:rsid w:val="00B829E8"/>
    <w:rsid w:val="00B83579"/>
    <w:rsid w:val="00B8422D"/>
    <w:rsid w:val="00B843C1"/>
    <w:rsid w:val="00B87494"/>
    <w:rsid w:val="00B8793B"/>
    <w:rsid w:val="00B916DF"/>
    <w:rsid w:val="00B92047"/>
    <w:rsid w:val="00B93C6F"/>
    <w:rsid w:val="00B940F6"/>
    <w:rsid w:val="00B94D03"/>
    <w:rsid w:val="00B972F8"/>
    <w:rsid w:val="00BA0701"/>
    <w:rsid w:val="00BA0CF9"/>
    <w:rsid w:val="00BA1C39"/>
    <w:rsid w:val="00BA2221"/>
    <w:rsid w:val="00BA2543"/>
    <w:rsid w:val="00BA4A54"/>
    <w:rsid w:val="00BA4E1A"/>
    <w:rsid w:val="00BA5125"/>
    <w:rsid w:val="00BA59F8"/>
    <w:rsid w:val="00BA5BC7"/>
    <w:rsid w:val="00BA6520"/>
    <w:rsid w:val="00BA65D4"/>
    <w:rsid w:val="00BB105C"/>
    <w:rsid w:val="00BB17C6"/>
    <w:rsid w:val="00BB1B37"/>
    <w:rsid w:val="00BB21B6"/>
    <w:rsid w:val="00BB306F"/>
    <w:rsid w:val="00BB3624"/>
    <w:rsid w:val="00BB5B38"/>
    <w:rsid w:val="00BC0308"/>
    <w:rsid w:val="00BC1657"/>
    <w:rsid w:val="00BC1C58"/>
    <w:rsid w:val="00BC2325"/>
    <w:rsid w:val="00BC2C99"/>
    <w:rsid w:val="00BC3500"/>
    <w:rsid w:val="00BC370B"/>
    <w:rsid w:val="00BC4FA6"/>
    <w:rsid w:val="00BC55BD"/>
    <w:rsid w:val="00BC5D2C"/>
    <w:rsid w:val="00BC6176"/>
    <w:rsid w:val="00BC788F"/>
    <w:rsid w:val="00BC7E57"/>
    <w:rsid w:val="00BD2087"/>
    <w:rsid w:val="00BD374A"/>
    <w:rsid w:val="00BD4C30"/>
    <w:rsid w:val="00BD5513"/>
    <w:rsid w:val="00BD7102"/>
    <w:rsid w:val="00BE1065"/>
    <w:rsid w:val="00BE2587"/>
    <w:rsid w:val="00BE28D7"/>
    <w:rsid w:val="00BE3786"/>
    <w:rsid w:val="00BF0431"/>
    <w:rsid w:val="00BF0EDB"/>
    <w:rsid w:val="00BF630A"/>
    <w:rsid w:val="00C00847"/>
    <w:rsid w:val="00C04D4E"/>
    <w:rsid w:val="00C1069B"/>
    <w:rsid w:val="00C14C0A"/>
    <w:rsid w:val="00C1537C"/>
    <w:rsid w:val="00C154E3"/>
    <w:rsid w:val="00C15CBC"/>
    <w:rsid w:val="00C16140"/>
    <w:rsid w:val="00C16C5F"/>
    <w:rsid w:val="00C2220F"/>
    <w:rsid w:val="00C22D10"/>
    <w:rsid w:val="00C23773"/>
    <w:rsid w:val="00C255B1"/>
    <w:rsid w:val="00C27D60"/>
    <w:rsid w:val="00C27E00"/>
    <w:rsid w:val="00C31212"/>
    <w:rsid w:val="00C32C5A"/>
    <w:rsid w:val="00C32EF3"/>
    <w:rsid w:val="00C32FD1"/>
    <w:rsid w:val="00C3334B"/>
    <w:rsid w:val="00C355BB"/>
    <w:rsid w:val="00C35EA0"/>
    <w:rsid w:val="00C37BDA"/>
    <w:rsid w:val="00C4042D"/>
    <w:rsid w:val="00C40AEE"/>
    <w:rsid w:val="00C4179C"/>
    <w:rsid w:val="00C41CF5"/>
    <w:rsid w:val="00C426A1"/>
    <w:rsid w:val="00C42C31"/>
    <w:rsid w:val="00C4345E"/>
    <w:rsid w:val="00C45501"/>
    <w:rsid w:val="00C45DB6"/>
    <w:rsid w:val="00C45F3C"/>
    <w:rsid w:val="00C51515"/>
    <w:rsid w:val="00C522CE"/>
    <w:rsid w:val="00C52DF0"/>
    <w:rsid w:val="00C53EA7"/>
    <w:rsid w:val="00C543F4"/>
    <w:rsid w:val="00C55A52"/>
    <w:rsid w:val="00C56ABD"/>
    <w:rsid w:val="00C61A74"/>
    <w:rsid w:val="00C62C10"/>
    <w:rsid w:val="00C6343C"/>
    <w:rsid w:val="00C64922"/>
    <w:rsid w:val="00C71358"/>
    <w:rsid w:val="00C716DC"/>
    <w:rsid w:val="00C72C00"/>
    <w:rsid w:val="00C72EBC"/>
    <w:rsid w:val="00C7480A"/>
    <w:rsid w:val="00C752CB"/>
    <w:rsid w:val="00C759EE"/>
    <w:rsid w:val="00C75F08"/>
    <w:rsid w:val="00C7603F"/>
    <w:rsid w:val="00C8089B"/>
    <w:rsid w:val="00C80F49"/>
    <w:rsid w:val="00C82CD9"/>
    <w:rsid w:val="00C84E36"/>
    <w:rsid w:val="00C875B8"/>
    <w:rsid w:val="00C90CDE"/>
    <w:rsid w:val="00C91D55"/>
    <w:rsid w:val="00C96739"/>
    <w:rsid w:val="00C968AC"/>
    <w:rsid w:val="00C97A8D"/>
    <w:rsid w:val="00CA2BC2"/>
    <w:rsid w:val="00CA3394"/>
    <w:rsid w:val="00CA67C4"/>
    <w:rsid w:val="00CA6AF8"/>
    <w:rsid w:val="00CA6D1E"/>
    <w:rsid w:val="00CA70F5"/>
    <w:rsid w:val="00CB3314"/>
    <w:rsid w:val="00CB3E3E"/>
    <w:rsid w:val="00CB447D"/>
    <w:rsid w:val="00CB510B"/>
    <w:rsid w:val="00CC1495"/>
    <w:rsid w:val="00CC1723"/>
    <w:rsid w:val="00CC230F"/>
    <w:rsid w:val="00CC3937"/>
    <w:rsid w:val="00CC3C31"/>
    <w:rsid w:val="00CC4B87"/>
    <w:rsid w:val="00CC4B97"/>
    <w:rsid w:val="00CC7084"/>
    <w:rsid w:val="00CD29F5"/>
    <w:rsid w:val="00CD30E7"/>
    <w:rsid w:val="00CE2035"/>
    <w:rsid w:val="00CE21A5"/>
    <w:rsid w:val="00CE4151"/>
    <w:rsid w:val="00CE4AA9"/>
    <w:rsid w:val="00CE6E7E"/>
    <w:rsid w:val="00CE7E27"/>
    <w:rsid w:val="00CF21D7"/>
    <w:rsid w:val="00CF45A4"/>
    <w:rsid w:val="00CF467E"/>
    <w:rsid w:val="00CF6FED"/>
    <w:rsid w:val="00CF7441"/>
    <w:rsid w:val="00CF74D9"/>
    <w:rsid w:val="00D01019"/>
    <w:rsid w:val="00D01697"/>
    <w:rsid w:val="00D01A3F"/>
    <w:rsid w:val="00D01AB1"/>
    <w:rsid w:val="00D022A0"/>
    <w:rsid w:val="00D03B03"/>
    <w:rsid w:val="00D05747"/>
    <w:rsid w:val="00D05E89"/>
    <w:rsid w:val="00D061B7"/>
    <w:rsid w:val="00D100DC"/>
    <w:rsid w:val="00D1047F"/>
    <w:rsid w:val="00D140B8"/>
    <w:rsid w:val="00D14227"/>
    <w:rsid w:val="00D1511A"/>
    <w:rsid w:val="00D15B39"/>
    <w:rsid w:val="00D1621A"/>
    <w:rsid w:val="00D16BEC"/>
    <w:rsid w:val="00D2392E"/>
    <w:rsid w:val="00D249A4"/>
    <w:rsid w:val="00D24AC0"/>
    <w:rsid w:val="00D25DF5"/>
    <w:rsid w:val="00D3209D"/>
    <w:rsid w:val="00D33A0D"/>
    <w:rsid w:val="00D34DDA"/>
    <w:rsid w:val="00D3525D"/>
    <w:rsid w:val="00D365C3"/>
    <w:rsid w:val="00D370EE"/>
    <w:rsid w:val="00D40816"/>
    <w:rsid w:val="00D4112E"/>
    <w:rsid w:val="00D41171"/>
    <w:rsid w:val="00D44970"/>
    <w:rsid w:val="00D456F8"/>
    <w:rsid w:val="00D461F2"/>
    <w:rsid w:val="00D46630"/>
    <w:rsid w:val="00D46D3A"/>
    <w:rsid w:val="00D47EA7"/>
    <w:rsid w:val="00D47F7F"/>
    <w:rsid w:val="00D50252"/>
    <w:rsid w:val="00D52135"/>
    <w:rsid w:val="00D550AD"/>
    <w:rsid w:val="00D5668A"/>
    <w:rsid w:val="00D573F5"/>
    <w:rsid w:val="00D6008B"/>
    <w:rsid w:val="00D60452"/>
    <w:rsid w:val="00D62D9D"/>
    <w:rsid w:val="00D631EF"/>
    <w:rsid w:val="00D64094"/>
    <w:rsid w:val="00D6628B"/>
    <w:rsid w:val="00D666EB"/>
    <w:rsid w:val="00D66AE0"/>
    <w:rsid w:val="00D676B7"/>
    <w:rsid w:val="00D70C62"/>
    <w:rsid w:val="00D70FF3"/>
    <w:rsid w:val="00D73187"/>
    <w:rsid w:val="00D736EB"/>
    <w:rsid w:val="00D74114"/>
    <w:rsid w:val="00D742EA"/>
    <w:rsid w:val="00D750DD"/>
    <w:rsid w:val="00D7568E"/>
    <w:rsid w:val="00D757DA"/>
    <w:rsid w:val="00D76213"/>
    <w:rsid w:val="00D76872"/>
    <w:rsid w:val="00D7762A"/>
    <w:rsid w:val="00D81DAD"/>
    <w:rsid w:val="00D82682"/>
    <w:rsid w:val="00D82E33"/>
    <w:rsid w:val="00D8381A"/>
    <w:rsid w:val="00D854E0"/>
    <w:rsid w:val="00D8598C"/>
    <w:rsid w:val="00D91BDC"/>
    <w:rsid w:val="00D91C4D"/>
    <w:rsid w:val="00D92862"/>
    <w:rsid w:val="00D9508E"/>
    <w:rsid w:val="00D96B70"/>
    <w:rsid w:val="00D970F9"/>
    <w:rsid w:val="00DA0EA0"/>
    <w:rsid w:val="00DA2357"/>
    <w:rsid w:val="00DA3C6A"/>
    <w:rsid w:val="00DA3F60"/>
    <w:rsid w:val="00DA4213"/>
    <w:rsid w:val="00DA49D2"/>
    <w:rsid w:val="00DA4DB7"/>
    <w:rsid w:val="00DA505E"/>
    <w:rsid w:val="00DA6E1B"/>
    <w:rsid w:val="00DA7F8B"/>
    <w:rsid w:val="00DB0468"/>
    <w:rsid w:val="00DB1F8E"/>
    <w:rsid w:val="00DB23D5"/>
    <w:rsid w:val="00DB23FB"/>
    <w:rsid w:val="00DB35E9"/>
    <w:rsid w:val="00DB60A2"/>
    <w:rsid w:val="00DB736A"/>
    <w:rsid w:val="00DC013A"/>
    <w:rsid w:val="00DC1325"/>
    <w:rsid w:val="00DC4DBF"/>
    <w:rsid w:val="00DC4F5C"/>
    <w:rsid w:val="00DC5024"/>
    <w:rsid w:val="00DC54FE"/>
    <w:rsid w:val="00DC7245"/>
    <w:rsid w:val="00DD204E"/>
    <w:rsid w:val="00DD38B9"/>
    <w:rsid w:val="00DD38E4"/>
    <w:rsid w:val="00DD510A"/>
    <w:rsid w:val="00DE1C24"/>
    <w:rsid w:val="00DE3FE2"/>
    <w:rsid w:val="00DE5EC7"/>
    <w:rsid w:val="00DF00D4"/>
    <w:rsid w:val="00DF17DB"/>
    <w:rsid w:val="00DF1CAD"/>
    <w:rsid w:val="00E0247C"/>
    <w:rsid w:val="00E0264F"/>
    <w:rsid w:val="00E03D25"/>
    <w:rsid w:val="00E045C9"/>
    <w:rsid w:val="00E04952"/>
    <w:rsid w:val="00E04F15"/>
    <w:rsid w:val="00E05183"/>
    <w:rsid w:val="00E05A4D"/>
    <w:rsid w:val="00E06659"/>
    <w:rsid w:val="00E07880"/>
    <w:rsid w:val="00E1157A"/>
    <w:rsid w:val="00E1501E"/>
    <w:rsid w:val="00E151C7"/>
    <w:rsid w:val="00E21DC8"/>
    <w:rsid w:val="00E238D6"/>
    <w:rsid w:val="00E26B61"/>
    <w:rsid w:val="00E26D53"/>
    <w:rsid w:val="00E30743"/>
    <w:rsid w:val="00E325E9"/>
    <w:rsid w:val="00E328E2"/>
    <w:rsid w:val="00E34088"/>
    <w:rsid w:val="00E34C12"/>
    <w:rsid w:val="00E35244"/>
    <w:rsid w:val="00E3571B"/>
    <w:rsid w:val="00E40B72"/>
    <w:rsid w:val="00E42364"/>
    <w:rsid w:val="00E44D02"/>
    <w:rsid w:val="00E45360"/>
    <w:rsid w:val="00E45634"/>
    <w:rsid w:val="00E46D3F"/>
    <w:rsid w:val="00E500F9"/>
    <w:rsid w:val="00E50274"/>
    <w:rsid w:val="00E50688"/>
    <w:rsid w:val="00E5123D"/>
    <w:rsid w:val="00E53A56"/>
    <w:rsid w:val="00E553E2"/>
    <w:rsid w:val="00E56F8C"/>
    <w:rsid w:val="00E57472"/>
    <w:rsid w:val="00E614EF"/>
    <w:rsid w:val="00E650A3"/>
    <w:rsid w:val="00E66158"/>
    <w:rsid w:val="00E663F7"/>
    <w:rsid w:val="00E67CEA"/>
    <w:rsid w:val="00E67F19"/>
    <w:rsid w:val="00E71BE8"/>
    <w:rsid w:val="00E71F1C"/>
    <w:rsid w:val="00E7465F"/>
    <w:rsid w:val="00E757E7"/>
    <w:rsid w:val="00E7638A"/>
    <w:rsid w:val="00E7757E"/>
    <w:rsid w:val="00E77EEB"/>
    <w:rsid w:val="00E80EC5"/>
    <w:rsid w:val="00E816E9"/>
    <w:rsid w:val="00E82BFA"/>
    <w:rsid w:val="00E83236"/>
    <w:rsid w:val="00E83543"/>
    <w:rsid w:val="00E85C1C"/>
    <w:rsid w:val="00E86683"/>
    <w:rsid w:val="00E916F6"/>
    <w:rsid w:val="00E92963"/>
    <w:rsid w:val="00E956C3"/>
    <w:rsid w:val="00E979F8"/>
    <w:rsid w:val="00E97E97"/>
    <w:rsid w:val="00EA0F73"/>
    <w:rsid w:val="00EA11A9"/>
    <w:rsid w:val="00EB1977"/>
    <w:rsid w:val="00EB253E"/>
    <w:rsid w:val="00EB4A7F"/>
    <w:rsid w:val="00EB50F4"/>
    <w:rsid w:val="00EB5795"/>
    <w:rsid w:val="00EB7577"/>
    <w:rsid w:val="00EC10FF"/>
    <w:rsid w:val="00EC424E"/>
    <w:rsid w:val="00EC52AB"/>
    <w:rsid w:val="00EC611A"/>
    <w:rsid w:val="00EC7A71"/>
    <w:rsid w:val="00ED373D"/>
    <w:rsid w:val="00ED63B5"/>
    <w:rsid w:val="00ED714F"/>
    <w:rsid w:val="00EE3429"/>
    <w:rsid w:val="00EE5821"/>
    <w:rsid w:val="00EE75B8"/>
    <w:rsid w:val="00EE7807"/>
    <w:rsid w:val="00EF0789"/>
    <w:rsid w:val="00EF1958"/>
    <w:rsid w:val="00EF3923"/>
    <w:rsid w:val="00EF429B"/>
    <w:rsid w:val="00EF507F"/>
    <w:rsid w:val="00EF6472"/>
    <w:rsid w:val="00EF6B0E"/>
    <w:rsid w:val="00EF6D55"/>
    <w:rsid w:val="00F00ED4"/>
    <w:rsid w:val="00F04AC5"/>
    <w:rsid w:val="00F06B63"/>
    <w:rsid w:val="00F06C57"/>
    <w:rsid w:val="00F100B0"/>
    <w:rsid w:val="00F10447"/>
    <w:rsid w:val="00F108E5"/>
    <w:rsid w:val="00F11B56"/>
    <w:rsid w:val="00F1323B"/>
    <w:rsid w:val="00F14E51"/>
    <w:rsid w:val="00F15612"/>
    <w:rsid w:val="00F16A2F"/>
    <w:rsid w:val="00F20518"/>
    <w:rsid w:val="00F21C19"/>
    <w:rsid w:val="00F229B1"/>
    <w:rsid w:val="00F25F95"/>
    <w:rsid w:val="00F26444"/>
    <w:rsid w:val="00F26A6B"/>
    <w:rsid w:val="00F27912"/>
    <w:rsid w:val="00F31241"/>
    <w:rsid w:val="00F32021"/>
    <w:rsid w:val="00F331DD"/>
    <w:rsid w:val="00F33DD8"/>
    <w:rsid w:val="00F367E9"/>
    <w:rsid w:val="00F41E44"/>
    <w:rsid w:val="00F420A6"/>
    <w:rsid w:val="00F43899"/>
    <w:rsid w:val="00F478F2"/>
    <w:rsid w:val="00F47C99"/>
    <w:rsid w:val="00F50E32"/>
    <w:rsid w:val="00F52666"/>
    <w:rsid w:val="00F537BB"/>
    <w:rsid w:val="00F55392"/>
    <w:rsid w:val="00F55C20"/>
    <w:rsid w:val="00F56A4C"/>
    <w:rsid w:val="00F56BDD"/>
    <w:rsid w:val="00F57D44"/>
    <w:rsid w:val="00F62158"/>
    <w:rsid w:val="00F621DA"/>
    <w:rsid w:val="00F62F0E"/>
    <w:rsid w:val="00F63F27"/>
    <w:rsid w:val="00F6587F"/>
    <w:rsid w:val="00F65A87"/>
    <w:rsid w:val="00F67361"/>
    <w:rsid w:val="00F67F4E"/>
    <w:rsid w:val="00F7188F"/>
    <w:rsid w:val="00F7302A"/>
    <w:rsid w:val="00F73828"/>
    <w:rsid w:val="00F749D9"/>
    <w:rsid w:val="00F75357"/>
    <w:rsid w:val="00F753B9"/>
    <w:rsid w:val="00F75AA0"/>
    <w:rsid w:val="00F77099"/>
    <w:rsid w:val="00F77182"/>
    <w:rsid w:val="00F773C7"/>
    <w:rsid w:val="00F77F31"/>
    <w:rsid w:val="00F83A07"/>
    <w:rsid w:val="00F84831"/>
    <w:rsid w:val="00F8553A"/>
    <w:rsid w:val="00F855B1"/>
    <w:rsid w:val="00F8682C"/>
    <w:rsid w:val="00F920BB"/>
    <w:rsid w:val="00F9228C"/>
    <w:rsid w:val="00F92C06"/>
    <w:rsid w:val="00F94548"/>
    <w:rsid w:val="00F961F7"/>
    <w:rsid w:val="00F96EE0"/>
    <w:rsid w:val="00FA21E9"/>
    <w:rsid w:val="00FA22C7"/>
    <w:rsid w:val="00FA3D36"/>
    <w:rsid w:val="00FA415F"/>
    <w:rsid w:val="00FA5D4D"/>
    <w:rsid w:val="00FA65D9"/>
    <w:rsid w:val="00FB0AD3"/>
    <w:rsid w:val="00FB2A57"/>
    <w:rsid w:val="00FB31BA"/>
    <w:rsid w:val="00FB397C"/>
    <w:rsid w:val="00FB46EC"/>
    <w:rsid w:val="00FB6CCB"/>
    <w:rsid w:val="00FC0322"/>
    <w:rsid w:val="00FC11C0"/>
    <w:rsid w:val="00FC3CB2"/>
    <w:rsid w:val="00FC4029"/>
    <w:rsid w:val="00FC61CE"/>
    <w:rsid w:val="00FD0145"/>
    <w:rsid w:val="00FD092C"/>
    <w:rsid w:val="00FD143A"/>
    <w:rsid w:val="00FD3EF1"/>
    <w:rsid w:val="00FD4B64"/>
    <w:rsid w:val="00FD5F1F"/>
    <w:rsid w:val="00FD65E2"/>
    <w:rsid w:val="00FD7469"/>
    <w:rsid w:val="00FD7ED0"/>
    <w:rsid w:val="00FE036F"/>
    <w:rsid w:val="00FE1E6B"/>
    <w:rsid w:val="00FE34EE"/>
    <w:rsid w:val="00FE4D72"/>
    <w:rsid w:val="00FE662E"/>
    <w:rsid w:val="00FF0D0D"/>
    <w:rsid w:val="00FF160A"/>
    <w:rsid w:val="00FF2B9A"/>
    <w:rsid w:val="00FF2C61"/>
    <w:rsid w:val="00FF3D51"/>
    <w:rsid w:val="00FF3F08"/>
    <w:rsid w:val="00FF4098"/>
    <w:rsid w:val="00FF4FEB"/>
    <w:rsid w:val="00FF5406"/>
    <w:rsid w:val="00FF55A0"/>
    <w:rsid w:val="00FF5EBC"/>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B237"/>
  <w15:docId w15:val="{C9F3D9BE-81F7-4F66-837C-81B73960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14D8"/>
    <w:pPr>
      <w:spacing w:after="0" w:line="240" w:lineRule="auto"/>
      <w:jc w:val="both"/>
    </w:pPr>
  </w:style>
  <w:style w:type="paragraph" w:styleId="Heading1">
    <w:name w:val="heading 1"/>
    <w:basedOn w:val="Normal"/>
    <w:next w:val="Normal"/>
    <w:link w:val="Heading1Char"/>
    <w:uiPriority w:val="9"/>
    <w:qFormat/>
    <w:rsid w:val="005A6AB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A6AB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6AB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A6AB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A6AB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A6AB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A6AB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A6AB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6AB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AB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A6A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6AB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A6AB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6AB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6AB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6AB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6AB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6AB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6AB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6AB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6AB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A6AB2"/>
    <w:rPr>
      <w:rFonts w:asciiTheme="majorHAnsi" w:eastAsiaTheme="majorEastAsia" w:hAnsiTheme="majorHAnsi" w:cstheme="majorBidi"/>
      <w:i/>
      <w:iCs/>
      <w:spacing w:val="13"/>
      <w:sz w:val="24"/>
      <w:szCs w:val="24"/>
    </w:rPr>
  </w:style>
  <w:style w:type="character" w:styleId="Strong">
    <w:name w:val="Strong"/>
    <w:uiPriority w:val="22"/>
    <w:qFormat/>
    <w:rsid w:val="005A6AB2"/>
    <w:rPr>
      <w:b/>
      <w:bCs/>
    </w:rPr>
  </w:style>
  <w:style w:type="character" w:styleId="Emphasis">
    <w:name w:val="Emphasis"/>
    <w:uiPriority w:val="20"/>
    <w:qFormat/>
    <w:rsid w:val="005A6AB2"/>
    <w:rPr>
      <w:b/>
      <w:bCs/>
      <w:i/>
      <w:iCs/>
      <w:spacing w:val="10"/>
      <w:bdr w:val="none" w:sz="0" w:space="0" w:color="auto"/>
      <w:shd w:val="clear" w:color="auto" w:fill="auto"/>
    </w:rPr>
  </w:style>
  <w:style w:type="paragraph" w:styleId="NoSpacing">
    <w:name w:val="No Spacing"/>
    <w:basedOn w:val="Normal"/>
    <w:uiPriority w:val="1"/>
    <w:qFormat/>
    <w:rsid w:val="005A6AB2"/>
  </w:style>
  <w:style w:type="paragraph" w:styleId="ListParagraph">
    <w:name w:val="List Paragraph"/>
    <w:basedOn w:val="Normal"/>
    <w:uiPriority w:val="34"/>
    <w:qFormat/>
    <w:rsid w:val="005A6AB2"/>
    <w:pPr>
      <w:ind w:left="720"/>
      <w:contextualSpacing/>
    </w:pPr>
  </w:style>
  <w:style w:type="paragraph" w:styleId="Quote">
    <w:name w:val="Quote"/>
    <w:basedOn w:val="Normal"/>
    <w:next w:val="Normal"/>
    <w:link w:val="QuoteChar"/>
    <w:uiPriority w:val="29"/>
    <w:qFormat/>
    <w:rsid w:val="005A6AB2"/>
    <w:pPr>
      <w:spacing w:before="200"/>
      <w:ind w:left="360" w:right="360"/>
    </w:pPr>
    <w:rPr>
      <w:i/>
      <w:iCs/>
    </w:rPr>
  </w:style>
  <w:style w:type="character" w:customStyle="1" w:styleId="QuoteChar">
    <w:name w:val="Quote Char"/>
    <w:basedOn w:val="DefaultParagraphFont"/>
    <w:link w:val="Quote"/>
    <w:uiPriority w:val="29"/>
    <w:rsid w:val="005A6AB2"/>
    <w:rPr>
      <w:i/>
      <w:iCs/>
    </w:rPr>
  </w:style>
  <w:style w:type="paragraph" w:styleId="IntenseQuote">
    <w:name w:val="Intense Quote"/>
    <w:basedOn w:val="Normal"/>
    <w:next w:val="Normal"/>
    <w:link w:val="IntenseQuoteChar"/>
    <w:uiPriority w:val="30"/>
    <w:qFormat/>
    <w:rsid w:val="005A6AB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5A6AB2"/>
    <w:rPr>
      <w:b/>
      <w:bCs/>
      <w:i/>
      <w:iCs/>
    </w:rPr>
  </w:style>
  <w:style w:type="character" w:styleId="SubtleEmphasis">
    <w:name w:val="Subtle Emphasis"/>
    <w:uiPriority w:val="19"/>
    <w:qFormat/>
    <w:rsid w:val="005A6AB2"/>
    <w:rPr>
      <w:i/>
      <w:iCs/>
    </w:rPr>
  </w:style>
  <w:style w:type="character" w:styleId="IntenseEmphasis">
    <w:name w:val="Intense Emphasis"/>
    <w:uiPriority w:val="21"/>
    <w:qFormat/>
    <w:rsid w:val="005A6AB2"/>
    <w:rPr>
      <w:b/>
      <w:bCs/>
    </w:rPr>
  </w:style>
  <w:style w:type="character" w:styleId="SubtleReference">
    <w:name w:val="Subtle Reference"/>
    <w:uiPriority w:val="31"/>
    <w:qFormat/>
    <w:rsid w:val="005A6AB2"/>
    <w:rPr>
      <w:smallCaps/>
    </w:rPr>
  </w:style>
  <w:style w:type="character" w:styleId="IntenseReference">
    <w:name w:val="Intense Reference"/>
    <w:uiPriority w:val="32"/>
    <w:qFormat/>
    <w:rsid w:val="005A6AB2"/>
    <w:rPr>
      <w:smallCaps/>
      <w:spacing w:val="5"/>
      <w:u w:val="single"/>
    </w:rPr>
  </w:style>
  <w:style w:type="character" w:styleId="BookTitle">
    <w:name w:val="Book Title"/>
    <w:uiPriority w:val="33"/>
    <w:qFormat/>
    <w:rsid w:val="005A6AB2"/>
    <w:rPr>
      <w:i/>
      <w:iCs/>
      <w:smallCaps/>
      <w:spacing w:val="5"/>
    </w:rPr>
  </w:style>
  <w:style w:type="paragraph" w:styleId="TOCHeading">
    <w:name w:val="TOC Heading"/>
    <w:basedOn w:val="Heading1"/>
    <w:next w:val="Normal"/>
    <w:uiPriority w:val="39"/>
    <w:semiHidden/>
    <w:unhideWhenUsed/>
    <w:qFormat/>
    <w:rsid w:val="005A6AB2"/>
    <w:pPr>
      <w:outlineLvl w:val="9"/>
    </w:pPr>
  </w:style>
  <w:style w:type="paragraph" w:styleId="NormalWeb">
    <w:name w:val="Normal (Web)"/>
    <w:basedOn w:val="Normal"/>
    <w:uiPriority w:val="99"/>
    <w:semiHidden/>
    <w:unhideWhenUsed/>
    <w:rsid w:val="00156F94"/>
    <w:pPr>
      <w:spacing w:after="264"/>
      <w:jc w:val="left"/>
    </w:pPr>
    <w:rPr>
      <w:rFonts w:ascii="Times New Roman" w:eastAsia="Times New Roman" w:hAnsi="Times New Roman" w:cs="Times New Roman"/>
      <w:sz w:val="22"/>
      <w:lang w:bidi="ar-SA"/>
    </w:rPr>
  </w:style>
  <w:style w:type="paragraph" w:styleId="BalloonText">
    <w:name w:val="Balloon Text"/>
    <w:basedOn w:val="Normal"/>
    <w:link w:val="BalloonTextChar"/>
    <w:uiPriority w:val="99"/>
    <w:semiHidden/>
    <w:unhideWhenUsed/>
    <w:rsid w:val="00156F94"/>
    <w:rPr>
      <w:rFonts w:ascii="Tahoma" w:hAnsi="Tahoma" w:cs="Tahoma"/>
      <w:sz w:val="16"/>
      <w:szCs w:val="16"/>
    </w:rPr>
  </w:style>
  <w:style w:type="character" w:customStyle="1" w:styleId="BalloonTextChar">
    <w:name w:val="Balloon Text Char"/>
    <w:basedOn w:val="DefaultParagraphFont"/>
    <w:link w:val="BalloonText"/>
    <w:uiPriority w:val="99"/>
    <w:semiHidden/>
    <w:rsid w:val="00156F94"/>
    <w:rPr>
      <w:rFonts w:ascii="Tahoma" w:hAnsi="Tahoma" w:cs="Tahoma"/>
      <w:sz w:val="16"/>
      <w:szCs w:val="16"/>
    </w:rPr>
  </w:style>
  <w:style w:type="character" w:styleId="Hyperlink">
    <w:name w:val="Hyperlink"/>
    <w:basedOn w:val="DefaultParagraphFont"/>
    <w:uiPriority w:val="99"/>
    <w:unhideWhenUsed/>
    <w:rsid w:val="007C5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6991">
      <w:bodyDiv w:val="1"/>
      <w:marLeft w:val="0"/>
      <w:marRight w:val="0"/>
      <w:marTop w:val="0"/>
      <w:marBottom w:val="0"/>
      <w:divBdr>
        <w:top w:val="single" w:sz="2" w:space="0" w:color="ECECEC"/>
        <w:left w:val="none" w:sz="0" w:space="0" w:color="auto"/>
        <w:bottom w:val="none" w:sz="0" w:space="0" w:color="auto"/>
        <w:right w:val="none" w:sz="0" w:space="0" w:color="auto"/>
      </w:divBdr>
      <w:divsChild>
        <w:div w:id="1110784341">
          <w:marLeft w:val="0"/>
          <w:marRight w:val="0"/>
          <w:marTop w:val="0"/>
          <w:marBottom w:val="0"/>
          <w:divBdr>
            <w:top w:val="none" w:sz="0" w:space="0" w:color="auto"/>
            <w:left w:val="single" w:sz="6" w:space="0" w:color="DEDEDE"/>
            <w:bottom w:val="none" w:sz="0" w:space="0" w:color="auto"/>
            <w:right w:val="single" w:sz="6" w:space="0" w:color="DEDEDE"/>
          </w:divBdr>
          <w:divsChild>
            <w:div w:id="1401250377">
              <w:marLeft w:val="0"/>
              <w:marRight w:val="0"/>
              <w:marTop w:val="0"/>
              <w:marBottom w:val="0"/>
              <w:divBdr>
                <w:top w:val="none" w:sz="0" w:space="0" w:color="auto"/>
                <w:left w:val="none" w:sz="0" w:space="0" w:color="auto"/>
                <w:bottom w:val="none" w:sz="0" w:space="0" w:color="auto"/>
                <w:right w:val="none" w:sz="0" w:space="0" w:color="auto"/>
              </w:divBdr>
              <w:divsChild>
                <w:div w:id="46952638">
                  <w:marLeft w:val="0"/>
                  <w:marRight w:val="0"/>
                  <w:marTop w:val="0"/>
                  <w:marBottom w:val="0"/>
                  <w:divBdr>
                    <w:top w:val="none" w:sz="0" w:space="0" w:color="auto"/>
                    <w:left w:val="none" w:sz="0" w:space="0" w:color="auto"/>
                    <w:bottom w:val="none" w:sz="0" w:space="0" w:color="auto"/>
                    <w:right w:val="none" w:sz="0" w:space="0" w:color="auto"/>
                  </w:divBdr>
                  <w:divsChild>
                    <w:div w:id="796335796">
                      <w:marLeft w:val="0"/>
                      <w:marRight w:val="0"/>
                      <w:marTop w:val="0"/>
                      <w:marBottom w:val="0"/>
                      <w:divBdr>
                        <w:top w:val="none" w:sz="0" w:space="0" w:color="auto"/>
                        <w:left w:val="none" w:sz="0" w:space="0" w:color="auto"/>
                        <w:bottom w:val="none" w:sz="0" w:space="0" w:color="auto"/>
                        <w:right w:val="none" w:sz="0" w:space="0" w:color="auto"/>
                      </w:divBdr>
                      <w:divsChild>
                        <w:div w:id="1033380998">
                          <w:marLeft w:val="0"/>
                          <w:marRight w:val="0"/>
                          <w:marTop w:val="0"/>
                          <w:marBottom w:val="0"/>
                          <w:divBdr>
                            <w:top w:val="none" w:sz="0" w:space="0" w:color="auto"/>
                            <w:left w:val="none" w:sz="0" w:space="0" w:color="auto"/>
                            <w:bottom w:val="none" w:sz="0" w:space="0" w:color="auto"/>
                            <w:right w:val="none" w:sz="0" w:space="0" w:color="auto"/>
                          </w:divBdr>
                          <w:divsChild>
                            <w:div w:id="365371899">
                              <w:marLeft w:val="0"/>
                              <w:marRight w:val="0"/>
                              <w:marTop w:val="0"/>
                              <w:marBottom w:val="0"/>
                              <w:divBdr>
                                <w:top w:val="none" w:sz="0" w:space="0" w:color="auto"/>
                                <w:left w:val="none" w:sz="0" w:space="0" w:color="auto"/>
                                <w:bottom w:val="none" w:sz="0" w:space="0" w:color="auto"/>
                                <w:right w:val="none" w:sz="0" w:space="0" w:color="auto"/>
                              </w:divBdr>
                              <w:divsChild>
                                <w:div w:id="1367675996">
                                  <w:marLeft w:val="0"/>
                                  <w:marRight w:val="0"/>
                                  <w:marTop w:val="0"/>
                                  <w:marBottom w:val="0"/>
                                  <w:divBdr>
                                    <w:top w:val="none" w:sz="0" w:space="0" w:color="auto"/>
                                    <w:left w:val="none" w:sz="0" w:space="0" w:color="auto"/>
                                    <w:bottom w:val="none" w:sz="0" w:space="0" w:color="auto"/>
                                    <w:right w:val="none" w:sz="0" w:space="0" w:color="auto"/>
                                  </w:divBdr>
                                  <w:divsChild>
                                    <w:div w:id="1231042839">
                                      <w:marLeft w:val="0"/>
                                      <w:marRight w:val="0"/>
                                      <w:marTop w:val="0"/>
                                      <w:marBottom w:val="0"/>
                                      <w:divBdr>
                                        <w:top w:val="none" w:sz="0" w:space="0" w:color="auto"/>
                                        <w:left w:val="none" w:sz="0" w:space="0" w:color="auto"/>
                                        <w:bottom w:val="none" w:sz="0" w:space="0" w:color="auto"/>
                                        <w:right w:val="none" w:sz="0" w:space="0" w:color="auto"/>
                                      </w:divBdr>
                                      <w:divsChild>
                                        <w:div w:id="611521606">
                                          <w:marLeft w:val="0"/>
                                          <w:marRight w:val="0"/>
                                          <w:marTop w:val="0"/>
                                          <w:marBottom w:val="0"/>
                                          <w:divBdr>
                                            <w:top w:val="none" w:sz="0" w:space="0" w:color="auto"/>
                                            <w:left w:val="none" w:sz="0" w:space="0" w:color="auto"/>
                                            <w:bottom w:val="none" w:sz="0" w:space="0" w:color="auto"/>
                                            <w:right w:val="none" w:sz="0" w:space="0" w:color="auto"/>
                                          </w:divBdr>
                                          <w:divsChild>
                                            <w:div w:id="87310204">
                                              <w:marLeft w:val="0"/>
                                              <w:marRight w:val="0"/>
                                              <w:marTop w:val="0"/>
                                              <w:marBottom w:val="0"/>
                                              <w:divBdr>
                                                <w:top w:val="none" w:sz="0" w:space="0" w:color="auto"/>
                                                <w:left w:val="none" w:sz="0" w:space="0" w:color="auto"/>
                                                <w:bottom w:val="none" w:sz="0" w:space="0" w:color="auto"/>
                                                <w:right w:val="none" w:sz="0" w:space="0" w:color="auto"/>
                                              </w:divBdr>
                                              <w:divsChild>
                                                <w:div w:id="1523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886961">
      <w:bodyDiv w:val="1"/>
      <w:marLeft w:val="0"/>
      <w:marRight w:val="0"/>
      <w:marTop w:val="0"/>
      <w:marBottom w:val="0"/>
      <w:divBdr>
        <w:top w:val="single" w:sz="2" w:space="0" w:color="ECECEC"/>
        <w:left w:val="none" w:sz="0" w:space="0" w:color="auto"/>
        <w:bottom w:val="none" w:sz="0" w:space="0" w:color="auto"/>
        <w:right w:val="none" w:sz="0" w:space="0" w:color="auto"/>
      </w:divBdr>
      <w:divsChild>
        <w:div w:id="317075575">
          <w:marLeft w:val="0"/>
          <w:marRight w:val="0"/>
          <w:marTop w:val="0"/>
          <w:marBottom w:val="0"/>
          <w:divBdr>
            <w:top w:val="none" w:sz="0" w:space="0" w:color="auto"/>
            <w:left w:val="single" w:sz="6" w:space="0" w:color="DEDEDE"/>
            <w:bottom w:val="none" w:sz="0" w:space="0" w:color="auto"/>
            <w:right w:val="single" w:sz="6" w:space="0" w:color="DEDEDE"/>
          </w:divBdr>
          <w:divsChild>
            <w:div w:id="1275016790">
              <w:marLeft w:val="0"/>
              <w:marRight w:val="0"/>
              <w:marTop w:val="0"/>
              <w:marBottom w:val="0"/>
              <w:divBdr>
                <w:top w:val="none" w:sz="0" w:space="0" w:color="auto"/>
                <w:left w:val="none" w:sz="0" w:space="0" w:color="auto"/>
                <w:bottom w:val="none" w:sz="0" w:space="0" w:color="auto"/>
                <w:right w:val="none" w:sz="0" w:space="0" w:color="auto"/>
              </w:divBdr>
              <w:divsChild>
                <w:div w:id="1110130584">
                  <w:marLeft w:val="0"/>
                  <w:marRight w:val="0"/>
                  <w:marTop w:val="0"/>
                  <w:marBottom w:val="0"/>
                  <w:divBdr>
                    <w:top w:val="none" w:sz="0" w:space="0" w:color="auto"/>
                    <w:left w:val="none" w:sz="0" w:space="0" w:color="auto"/>
                    <w:bottom w:val="none" w:sz="0" w:space="0" w:color="auto"/>
                    <w:right w:val="none" w:sz="0" w:space="0" w:color="auto"/>
                  </w:divBdr>
                  <w:divsChild>
                    <w:div w:id="1970014737">
                      <w:marLeft w:val="0"/>
                      <w:marRight w:val="0"/>
                      <w:marTop w:val="0"/>
                      <w:marBottom w:val="0"/>
                      <w:divBdr>
                        <w:top w:val="none" w:sz="0" w:space="0" w:color="auto"/>
                        <w:left w:val="none" w:sz="0" w:space="0" w:color="auto"/>
                        <w:bottom w:val="none" w:sz="0" w:space="0" w:color="auto"/>
                        <w:right w:val="none" w:sz="0" w:space="0" w:color="auto"/>
                      </w:divBdr>
                      <w:divsChild>
                        <w:div w:id="912154614">
                          <w:marLeft w:val="0"/>
                          <w:marRight w:val="0"/>
                          <w:marTop w:val="0"/>
                          <w:marBottom w:val="0"/>
                          <w:divBdr>
                            <w:top w:val="none" w:sz="0" w:space="0" w:color="auto"/>
                            <w:left w:val="none" w:sz="0" w:space="0" w:color="auto"/>
                            <w:bottom w:val="none" w:sz="0" w:space="0" w:color="auto"/>
                            <w:right w:val="none" w:sz="0" w:space="0" w:color="auto"/>
                          </w:divBdr>
                          <w:divsChild>
                            <w:div w:id="1417633300">
                              <w:marLeft w:val="0"/>
                              <w:marRight w:val="0"/>
                              <w:marTop w:val="0"/>
                              <w:marBottom w:val="0"/>
                              <w:divBdr>
                                <w:top w:val="none" w:sz="0" w:space="0" w:color="auto"/>
                                <w:left w:val="none" w:sz="0" w:space="0" w:color="auto"/>
                                <w:bottom w:val="none" w:sz="0" w:space="0" w:color="auto"/>
                                <w:right w:val="none" w:sz="0" w:space="0" w:color="auto"/>
                              </w:divBdr>
                              <w:divsChild>
                                <w:div w:id="18288817">
                                  <w:marLeft w:val="0"/>
                                  <w:marRight w:val="0"/>
                                  <w:marTop w:val="0"/>
                                  <w:marBottom w:val="0"/>
                                  <w:divBdr>
                                    <w:top w:val="none" w:sz="0" w:space="0" w:color="auto"/>
                                    <w:left w:val="none" w:sz="0" w:space="0" w:color="auto"/>
                                    <w:bottom w:val="none" w:sz="0" w:space="0" w:color="auto"/>
                                    <w:right w:val="none" w:sz="0" w:space="0" w:color="auto"/>
                                  </w:divBdr>
                                  <w:divsChild>
                                    <w:div w:id="1219437057">
                                      <w:marLeft w:val="0"/>
                                      <w:marRight w:val="0"/>
                                      <w:marTop w:val="0"/>
                                      <w:marBottom w:val="0"/>
                                      <w:divBdr>
                                        <w:top w:val="none" w:sz="0" w:space="0" w:color="auto"/>
                                        <w:left w:val="none" w:sz="0" w:space="0" w:color="auto"/>
                                        <w:bottom w:val="none" w:sz="0" w:space="0" w:color="auto"/>
                                        <w:right w:val="none" w:sz="0" w:space="0" w:color="auto"/>
                                      </w:divBdr>
                                      <w:divsChild>
                                        <w:div w:id="319700801">
                                          <w:marLeft w:val="0"/>
                                          <w:marRight w:val="0"/>
                                          <w:marTop w:val="0"/>
                                          <w:marBottom w:val="0"/>
                                          <w:divBdr>
                                            <w:top w:val="none" w:sz="0" w:space="0" w:color="auto"/>
                                            <w:left w:val="none" w:sz="0" w:space="0" w:color="auto"/>
                                            <w:bottom w:val="none" w:sz="0" w:space="0" w:color="auto"/>
                                            <w:right w:val="none" w:sz="0" w:space="0" w:color="auto"/>
                                          </w:divBdr>
                                          <w:divsChild>
                                            <w:div w:id="1382244302">
                                              <w:marLeft w:val="0"/>
                                              <w:marRight w:val="0"/>
                                              <w:marTop w:val="0"/>
                                              <w:marBottom w:val="0"/>
                                              <w:divBdr>
                                                <w:top w:val="none" w:sz="0" w:space="0" w:color="auto"/>
                                                <w:left w:val="none" w:sz="0" w:space="0" w:color="auto"/>
                                                <w:bottom w:val="none" w:sz="0" w:space="0" w:color="auto"/>
                                                <w:right w:val="none" w:sz="0" w:space="0" w:color="auto"/>
                                              </w:divBdr>
                                              <w:divsChild>
                                                <w:div w:id="4056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assn.org/resources/doc/global/terms-of-us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Frost Brown Todd LLC</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Brown Todd LLC</dc:creator>
  <cp:lastModifiedBy>Kelly Phy</cp:lastModifiedBy>
  <cp:revision>2</cp:revision>
  <cp:lastPrinted>2014-11-18T22:40:00Z</cp:lastPrinted>
  <dcterms:created xsi:type="dcterms:W3CDTF">2017-04-10T16:28:00Z</dcterms:created>
  <dcterms:modified xsi:type="dcterms:W3CDTF">2017-04-10T16:28:00Z</dcterms:modified>
</cp:coreProperties>
</file>